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BD" w:rsidRPr="00AB20BD" w:rsidRDefault="00AB20BD" w:rsidP="00AB20BD">
      <w:pPr>
        <w:ind w:left="-567" w:right="-710"/>
        <w:rPr>
          <w:color w:val="31849B"/>
          <w:sz w:val="28"/>
          <w:szCs w:val="28"/>
        </w:rPr>
      </w:pPr>
      <w:bookmarkStart w:id="0" w:name="_GoBack"/>
      <w:bookmarkEnd w:id="0"/>
      <w:r w:rsidRPr="00E61218">
        <w:rPr>
          <w:b/>
          <w:color w:val="31849B"/>
          <w:sz w:val="40"/>
          <w:szCs w:val="40"/>
        </w:rPr>
        <w:t xml:space="preserve">Exercícios de Trigonometria </w:t>
      </w:r>
      <w:r w:rsidR="00A3366A">
        <w:rPr>
          <w:b/>
          <w:color w:val="31849B"/>
          <w:sz w:val="40"/>
          <w:szCs w:val="40"/>
        </w:rPr>
        <w:t xml:space="preserve">  </w:t>
      </w:r>
      <w:r w:rsidR="00037D78">
        <w:rPr>
          <w:b/>
          <w:color w:val="31849B"/>
          <w:sz w:val="40"/>
          <w:szCs w:val="40"/>
        </w:rPr>
        <w:t xml:space="preserve">                 </w:t>
      </w:r>
      <w:r w:rsidRPr="00AB20BD">
        <w:rPr>
          <w:color w:val="31849B"/>
          <w:sz w:val="28"/>
          <w:szCs w:val="28"/>
        </w:rPr>
        <w:t xml:space="preserve">Redução ao 1º </w:t>
      </w:r>
      <w:r w:rsidRPr="00E61218">
        <w:rPr>
          <w:color w:val="31849B"/>
          <w:sz w:val="28"/>
          <w:szCs w:val="28"/>
        </w:rPr>
        <w:t>Quadrante</w:t>
      </w:r>
    </w:p>
    <w:p w:rsidR="00AB20BD" w:rsidRPr="00A3366A" w:rsidRDefault="00AB20BD" w:rsidP="00AB20BD">
      <w:pPr>
        <w:ind w:left="-567"/>
        <w:rPr>
          <w:sz w:val="16"/>
          <w:szCs w:val="16"/>
        </w:rPr>
      </w:pPr>
    </w:p>
    <w:p w:rsidR="00AB20BD" w:rsidRPr="00A3366A" w:rsidRDefault="00AB20BD" w:rsidP="00AB20BD">
      <w:pPr>
        <w:ind w:left="-567"/>
        <w:rPr>
          <w:sz w:val="16"/>
          <w:szCs w:val="16"/>
        </w:rPr>
      </w:pPr>
    </w:p>
    <w:p w:rsidR="004047BE" w:rsidRPr="00AB20BD" w:rsidRDefault="00761B77" w:rsidP="00AB20BD">
      <w:pPr>
        <w:numPr>
          <w:ilvl w:val="0"/>
          <w:numId w:val="1"/>
        </w:numPr>
        <w:tabs>
          <w:tab w:val="clear" w:pos="540"/>
          <w:tab w:val="num" w:pos="-142"/>
        </w:tabs>
        <w:ind w:left="-567" w:firstLine="0"/>
      </w:pPr>
      <w:r>
        <w:t>Simplifique as expressões</w:t>
      </w:r>
    </w:p>
    <w:p w:rsidR="00AB20BD" w:rsidRPr="00AB20BD" w:rsidRDefault="004047BE" w:rsidP="00AB20BD">
      <w:pPr>
        <w:ind w:left="-567"/>
        <w:rPr>
          <w:b/>
        </w:rPr>
      </w:pPr>
      <w:r w:rsidRPr="00AB20BD">
        <w:rPr>
          <w:b/>
        </w:rPr>
        <w:t xml:space="preserve">1.1 </w:t>
      </w:r>
      <w:r w:rsidRPr="00AB20BD">
        <w:rPr>
          <w:b/>
          <w:position w:val="-28"/>
        </w:rPr>
        <w:object w:dxaOrig="25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1pt;height:34.75pt" o:ole="">
            <v:imagedata r:id="rId8" o:title=""/>
          </v:shape>
          <o:OLEObject Type="Embed" ProgID="Equation.3" ShapeID="_x0000_i1025" DrawAspect="Content" ObjectID="_1806166787" r:id="rId9"/>
        </w:object>
      </w:r>
      <w:r w:rsidRPr="00AB20BD">
        <w:rPr>
          <w:b/>
        </w:rPr>
        <w:t xml:space="preserve">    </w:t>
      </w:r>
    </w:p>
    <w:p w:rsidR="004047BE" w:rsidRPr="00AB20BD" w:rsidRDefault="004047BE" w:rsidP="00AB20BD">
      <w:pPr>
        <w:ind w:left="-567"/>
        <w:rPr>
          <w:b/>
        </w:rPr>
      </w:pPr>
      <w:r w:rsidRPr="00AB20BD">
        <w:rPr>
          <w:b/>
        </w:rPr>
        <w:t xml:space="preserve">1.2 </w:t>
      </w:r>
      <w:r w:rsidRPr="00AB20BD">
        <w:rPr>
          <w:b/>
          <w:position w:val="-28"/>
        </w:rPr>
        <w:object w:dxaOrig="2680" w:dyaOrig="680">
          <v:shape id="_x0000_i1026" type="#_x0000_t75" style="width:134.05pt;height:34.75pt" o:ole="">
            <v:imagedata r:id="rId10" o:title=""/>
          </v:shape>
          <o:OLEObject Type="Embed" ProgID="Equation.3" ShapeID="_x0000_i1026" DrawAspect="Content" ObjectID="_1806166788" r:id="rId11"/>
        </w:object>
      </w:r>
      <w:r w:rsidRPr="00AB20BD">
        <w:rPr>
          <w:b/>
        </w:rPr>
        <w:t xml:space="preserve">                   </w:t>
      </w:r>
    </w:p>
    <w:p w:rsidR="004047BE" w:rsidRPr="00AB20BD" w:rsidRDefault="004047BE" w:rsidP="00AB20BD">
      <w:pPr>
        <w:ind w:left="-567"/>
        <w:rPr>
          <w:b/>
        </w:rPr>
      </w:pPr>
      <w:r w:rsidRPr="00AB20BD">
        <w:rPr>
          <w:b/>
        </w:rPr>
        <w:t xml:space="preserve">1.3  </w:t>
      </w:r>
      <w:r w:rsidRPr="00AB20BD">
        <w:rPr>
          <w:b/>
          <w:position w:val="-28"/>
        </w:rPr>
        <w:object w:dxaOrig="4220" w:dyaOrig="680">
          <v:shape id="_x0000_i1027" type="#_x0000_t75" style="width:211.05pt;height:34.75pt" o:ole="">
            <v:imagedata r:id="rId12" o:title=""/>
          </v:shape>
          <o:OLEObject Type="Embed" ProgID="Equation.3" ShapeID="_x0000_i1027" DrawAspect="Content" ObjectID="_1806166789" r:id="rId13"/>
        </w:object>
      </w:r>
      <w:r w:rsidRPr="00AB20BD">
        <w:rPr>
          <w:b/>
        </w:rPr>
        <w:t xml:space="preserve">  </w:t>
      </w:r>
    </w:p>
    <w:p w:rsidR="004047BE" w:rsidRPr="00AB20BD" w:rsidRDefault="004047BE" w:rsidP="00AB20BD">
      <w:pPr>
        <w:ind w:left="-567"/>
        <w:rPr>
          <w:b/>
        </w:rPr>
      </w:pPr>
      <w:r w:rsidRPr="00AB20BD">
        <w:rPr>
          <w:b/>
        </w:rPr>
        <w:t xml:space="preserve">1.4   </w:t>
      </w:r>
      <w:r w:rsidRPr="00AB20BD">
        <w:rPr>
          <w:b/>
          <w:position w:val="-28"/>
        </w:rPr>
        <w:object w:dxaOrig="3720" w:dyaOrig="680">
          <v:shape id="_x0000_i1028" type="#_x0000_t75" style="width:186.2pt;height:34.75pt" o:ole="">
            <v:imagedata r:id="rId14" o:title=""/>
          </v:shape>
          <o:OLEObject Type="Embed" ProgID="Equation.3" ShapeID="_x0000_i1028" DrawAspect="Content" ObjectID="_1806166790" r:id="rId15"/>
        </w:object>
      </w:r>
      <w:r w:rsidRPr="00AB20BD">
        <w:rPr>
          <w:b/>
        </w:rPr>
        <w:t xml:space="preserve">   </w:t>
      </w:r>
    </w:p>
    <w:p w:rsidR="004047BE" w:rsidRPr="00AB20BD" w:rsidRDefault="004047BE" w:rsidP="00AB20BD">
      <w:pPr>
        <w:ind w:left="-567"/>
        <w:rPr>
          <w:b/>
        </w:rPr>
      </w:pPr>
      <w:r w:rsidRPr="00AB20BD">
        <w:rPr>
          <w:b/>
        </w:rPr>
        <w:t xml:space="preserve">1.5  </w:t>
      </w:r>
      <w:r w:rsidRPr="00AB20BD">
        <w:rPr>
          <w:b/>
          <w:position w:val="-28"/>
        </w:rPr>
        <w:object w:dxaOrig="4300" w:dyaOrig="680">
          <v:shape id="_x0000_i1029" type="#_x0000_t75" style="width:3in;height:34.75pt" o:ole="">
            <v:imagedata r:id="rId16" o:title=""/>
          </v:shape>
          <o:OLEObject Type="Embed" ProgID="Equation.3" ShapeID="_x0000_i1029" DrawAspect="Content" ObjectID="_1806166791" r:id="rId17"/>
        </w:object>
      </w:r>
    </w:p>
    <w:p w:rsidR="004047BE" w:rsidRPr="00AB20BD" w:rsidRDefault="004047BE" w:rsidP="00AB20BD">
      <w:pPr>
        <w:ind w:left="-567"/>
        <w:rPr>
          <w:b/>
        </w:rPr>
      </w:pPr>
      <w:r w:rsidRPr="00AB20BD">
        <w:rPr>
          <w:b/>
        </w:rPr>
        <w:t xml:space="preserve">1.6  </w:t>
      </w:r>
      <w:r w:rsidRPr="00AB20BD">
        <w:rPr>
          <w:b/>
          <w:position w:val="-28"/>
        </w:rPr>
        <w:object w:dxaOrig="4420" w:dyaOrig="680">
          <v:shape id="_x0000_i1030" type="#_x0000_t75" style="width:220.95pt;height:34.75pt" o:ole="">
            <v:imagedata r:id="rId18" o:title=""/>
          </v:shape>
          <o:OLEObject Type="Embed" ProgID="Equation.3" ShapeID="_x0000_i1030" DrawAspect="Content" ObjectID="_1806166792" r:id="rId19"/>
        </w:object>
      </w:r>
    </w:p>
    <w:p w:rsidR="004047BE" w:rsidRPr="00AB20BD" w:rsidRDefault="004047BE" w:rsidP="00AB20BD">
      <w:pPr>
        <w:ind w:left="-567"/>
        <w:rPr>
          <w:b/>
        </w:rPr>
      </w:pPr>
      <w:r w:rsidRPr="00AB20BD">
        <w:rPr>
          <w:b/>
        </w:rPr>
        <w:t xml:space="preserve">1.7  </w:t>
      </w:r>
      <w:r w:rsidRPr="00AB20BD">
        <w:rPr>
          <w:b/>
          <w:position w:val="-28"/>
        </w:rPr>
        <w:object w:dxaOrig="5319" w:dyaOrig="680">
          <v:shape id="_x0000_i1031" type="#_x0000_t75" style="width:265.65pt;height:34.75pt" o:ole="">
            <v:imagedata r:id="rId20" o:title=""/>
          </v:shape>
          <o:OLEObject Type="Embed" ProgID="Equation.3" ShapeID="_x0000_i1031" DrawAspect="Content" ObjectID="_1806166793" r:id="rId21"/>
        </w:object>
      </w:r>
    </w:p>
    <w:p w:rsidR="004047BE" w:rsidRDefault="004047BE" w:rsidP="00AB20BD">
      <w:pPr>
        <w:ind w:left="-567"/>
        <w:rPr>
          <w:b/>
        </w:rPr>
      </w:pPr>
      <w:r w:rsidRPr="00AB20BD">
        <w:rPr>
          <w:b/>
        </w:rPr>
        <w:t xml:space="preserve">1.8  </w:t>
      </w:r>
      <w:r w:rsidR="00A3366A" w:rsidRPr="00183CFA">
        <w:rPr>
          <w:rFonts w:ascii="Bodoni MT" w:hAnsi="Bodoni MT"/>
          <w:position w:val="-30"/>
        </w:rPr>
        <w:object w:dxaOrig="5960" w:dyaOrig="720">
          <v:shape id="_x0000_i1032" type="#_x0000_t75" style="width:297.95pt;height:37.25pt" o:ole="">
            <v:imagedata r:id="rId22" o:title=""/>
          </v:shape>
          <o:OLEObject Type="Embed" ProgID="Equation.DSMT4" ShapeID="_x0000_i1032" DrawAspect="Content" ObjectID="_1806166794" r:id="rId23"/>
        </w:object>
      </w:r>
    </w:p>
    <w:p w:rsidR="00911A3E" w:rsidRDefault="00911A3E" w:rsidP="00AB20BD">
      <w:pPr>
        <w:ind w:left="-567"/>
        <w:rPr>
          <w:b/>
        </w:rPr>
      </w:pPr>
      <w:r>
        <w:rPr>
          <w:b/>
        </w:rPr>
        <w:t>1.9</w:t>
      </w:r>
      <w:r w:rsidR="00E61218">
        <w:rPr>
          <w:b/>
        </w:rPr>
        <w:t xml:space="preserve">  </w:t>
      </w:r>
      <w:r w:rsidR="00E61218" w:rsidRPr="00974612">
        <w:rPr>
          <w:b/>
          <w:bCs/>
          <w:position w:val="-28"/>
        </w:rPr>
        <w:object w:dxaOrig="5179" w:dyaOrig="680">
          <v:shape id="_x0000_i1033" type="#_x0000_t75" style="width:258.2pt;height:34.75pt" o:ole="">
            <v:imagedata r:id="rId24" o:title=""/>
          </v:shape>
          <o:OLEObject Type="Embed" ProgID="Equation.3" ShapeID="_x0000_i1033" DrawAspect="Content" ObjectID="_1806166795" r:id="rId25"/>
        </w:object>
      </w:r>
    </w:p>
    <w:p w:rsidR="00911A3E" w:rsidRDefault="00911A3E" w:rsidP="00AB20BD">
      <w:pPr>
        <w:ind w:left="-567"/>
        <w:rPr>
          <w:b/>
        </w:rPr>
      </w:pPr>
      <w:r>
        <w:rPr>
          <w:b/>
        </w:rPr>
        <w:t>1.10</w:t>
      </w:r>
      <w:r w:rsidR="00E61218">
        <w:rPr>
          <w:b/>
        </w:rPr>
        <w:t xml:space="preserve">  </w:t>
      </w:r>
      <w:r w:rsidR="00E61218" w:rsidRPr="00974612">
        <w:rPr>
          <w:b/>
          <w:bCs/>
          <w:position w:val="-28"/>
        </w:rPr>
        <w:object w:dxaOrig="4300" w:dyaOrig="680">
          <v:shape id="_x0000_i1034" type="#_x0000_t75" style="width:3in;height:34.75pt" o:ole="">
            <v:imagedata r:id="rId26" o:title=""/>
          </v:shape>
          <o:OLEObject Type="Embed" ProgID="Equation.DSMT4" ShapeID="_x0000_i1034" DrawAspect="Content" ObjectID="_1806166796" r:id="rId27"/>
        </w:object>
      </w:r>
    </w:p>
    <w:p w:rsidR="00AB20BD" w:rsidRPr="00AB20BD" w:rsidRDefault="00AB20BD" w:rsidP="00AB20BD">
      <w:pPr>
        <w:ind w:left="-567"/>
        <w:rPr>
          <w:b/>
        </w:rPr>
      </w:pPr>
    </w:p>
    <w:p w:rsidR="004047BE" w:rsidRDefault="004047BE" w:rsidP="00AB20BD">
      <w:pPr>
        <w:ind w:left="-567"/>
      </w:pPr>
      <w:r w:rsidRPr="00AB20BD">
        <w:rPr>
          <w:b/>
        </w:rPr>
        <w:t>2.</w:t>
      </w:r>
      <w:r w:rsidRPr="00AB20BD">
        <w:t xml:space="preserve"> Calcule o valor </w:t>
      </w:r>
      <w:r w:rsidR="00761B77">
        <w:t xml:space="preserve">exato </w:t>
      </w:r>
      <w:r w:rsidRPr="00AB20BD">
        <w:t>das expressões</w:t>
      </w:r>
    </w:p>
    <w:tbl>
      <w:tblPr>
        <w:tblW w:w="10181" w:type="dxa"/>
        <w:tblInd w:w="-17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00" w:firstRow="0" w:lastRow="0" w:firstColumn="0" w:lastColumn="0" w:noHBand="0" w:noVBand="0"/>
      </w:tblPr>
      <w:tblGrid>
        <w:gridCol w:w="5090"/>
        <w:gridCol w:w="5091"/>
      </w:tblGrid>
      <w:tr w:rsidR="00911A3E" w:rsidRPr="00A949A7" w:rsidTr="00A949A7">
        <w:trPr>
          <w:trHeight w:val="600"/>
        </w:trPr>
        <w:tc>
          <w:tcPr>
            <w:tcW w:w="50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11A3E" w:rsidRPr="00A949A7" w:rsidRDefault="00911A3E" w:rsidP="00911A3E">
            <w:pPr>
              <w:rPr>
                <w:sz w:val="16"/>
                <w:szCs w:val="16"/>
              </w:rPr>
            </w:pPr>
          </w:p>
          <w:p w:rsidR="00911A3E" w:rsidRPr="00A949A7" w:rsidRDefault="00911A3E" w:rsidP="00911A3E">
            <w:pPr>
              <w:rPr>
                <w:b/>
              </w:rPr>
            </w:pPr>
            <w:r w:rsidRPr="00A949A7">
              <w:rPr>
                <w:b/>
              </w:rPr>
              <w:t xml:space="preserve">2.1   </w:t>
            </w:r>
            <w:r w:rsidRPr="00A949A7">
              <w:rPr>
                <w:position w:val="-10"/>
              </w:rPr>
              <w:object w:dxaOrig="3260" w:dyaOrig="320">
                <v:shape id="_x0000_i1035" type="#_x0000_t75" style="width:163.85pt;height:14.9pt" o:ole="">
                  <v:imagedata r:id="rId28" o:title=""/>
                </v:shape>
                <o:OLEObject Type="Embed" ProgID="Equation.3" ShapeID="_x0000_i1035" DrawAspect="Content" ObjectID="_1806166797" r:id="rId29"/>
              </w:object>
            </w:r>
          </w:p>
          <w:p w:rsidR="00911A3E" w:rsidRPr="00A949A7" w:rsidRDefault="00911A3E" w:rsidP="00911A3E">
            <w:pPr>
              <w:rPr>
                <w:sz w:val="16"/>
                <w:szCs w:val="16"/>
              </w:rPr>
            </w:pPr>
          </w:p>
        </w:tc>
        <w:tc>
          <w:tcPr>
            <w:tcW w:w="50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11A3E" w:rsidRPr="00A949A7" w:rsidRDefault="00911A3E" w:rsidP="00911A3E">
            <w:pPr>
              <w:rPr>
                <w:sz w:val="16"/>
                <w:szCs w:val="16"/>
              </w:rPr>
            </w:pPr>
            <w:r w:rsidRPr="00A949A7">
              <w:rPr>
                <w:b/>
              </w:rPr>
              <w:t xml:space="preserve">2.2 </w:t>
            </w:r>
            <w:r w:rsidRPr="00A949A7">
              <w:rPr>
                <w:position w:val="-10"/>
              </w:rPr>
              <w:object w:dxaOrig="3280" w:dyaOrig="320">
                <v:shape id="_x0000_i1036" type="#_x0000_t75" style="width:163.85pt;height:14.9pt" o:ole="">
                  <v:imagedata r:id="rId30" o:title=""/>
                </v:shape>
                <o:OLEObject Type="Embed" ProgID="Equation.3" ShapeID="_x0000_i1036" DrawAspect="Content" ObjectID="_1806166798" r:id="rId31"/>
              </w:object>
            </w:r>
          </w:p>
        </w:tc>
      </w:tr>
      <w:tr w:rsidR="00911A3E" w:rsidRPr="00A949A7" w:rsidTr="00A949A7">
        <w:trPr>
          <w:trHeight w:val="525"/>
        </w:trPr>
        <w:tc>
          <w:tcPr>
            <w:tcW w:w="509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11A3E" w:rsidRPr="00A949A7" w:rsidRDefault="00911A3E" w:rsidP="00911A3E">
            <w:pPr>
              <w:rPr>
                <w:sz w:val="16"/>
                <w:szCs w:val="16"/>
              </w:rPr>
            </w:pPr>
            <w:r w:rsidRPr="00A949A7">
              <w:rPr>
                <w:b/>
              </w:rPr>
              <w:t xml:space="preserve">2.3  </w:t>
            </w:r>
            <w:r w:rsidRPr="00A949A7">
              <w:rPr>
                <w:position w:val="-28"/>
              </w:rPr>
              <w:object w:dxaOrig="3000" w:dyaOrig="680">
                <v:shape id="_x0000_i1037" type="#_x0000_t75" style="width:148.95pt;height:34.75pt" o:ole="">
                  <v:imagedata r:id="rId32" o:title=""/>
                </v:shape>
                <o:OLEObject Type="Embed" ProgID="Equation.3" ShapeID="_x0000_i1037" DrawAspect="Content" ObjectID="_1806166799" r:id="rId33"/>
              </w:object>
            </w:r>
          </w:p>
        </w:tc>
        <w:tc>
          <w:tcPr>
            <w:tcW w:w="5091" w:type="dxa"/>
            <w:shd w:val="clear" w:color="auto" w:fill="auto"/>
            <w:vAlign w:val="center"/>
          </w:tcPr>
          <w:p w:rsidR="00911A3E" w:rsidRPr="00A949A7" w:rsidRDefault="00911A3E" w:rsidP="00911A3E">
            <w:pPr>
              <w:rPr>
                <w:sz w:val="16"/>
                <w:szCs w:val="16"/>
              </w:rPr>
            </w:pPr>
            <w:r w:rsidRPr="00A949A7">
              <w:rPr>
                <w:b/>
              </w:rPr>
              <w:t>2.4</w:t>
            </w:r>
            <w:r w:rsidRPr="00AB20BD">
              <w:t xml:space="preserve">  </w:t>
            </w:r>
            <w:r w:rsidRPr="00A949A7">
              <w:rPr>
                <w:position w:val="-62"/>
              </w:rPr>
              <w:object w:dxaOrig="2960" w:dyaOrig="1359">
                <v:shape id="_x0000_i1038" type="#_x0000_t75" style="width:148.95pt;height:67.05pt" o:ole="">
                  <v:imagedata r:id="rId34" o:title=""/>
                </v:shape>
                <o:OLEObject Type="Embed" ProgID="Equation.3" ShapeID="_x0000_i1038" DrawAspect="Content" ObjectID="_1806166800" r:id="rId35"/>
              </w:object>
            </w:r>
          </w:p>
        </w:tc>
      </w:tr>
      <w:tr w:rsidR="00911A3E" w:rsidRPr="00A949A7" w:rsidTr="00A949A7">
        <w:trPr>
          <w:trHeight w:val="964"/>
        </w:trPr>
        <w:tc>
          <w:tcPr>
            <w:tcW w:w="50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11A3E" w:rsidRPr="00A949A7" w:rsidRDefault="00911A3E" w:rsidP="00911A3E">
            <w:pPr>
              <w:rPr>
                <w:b/>
                <w:sz w:val="16"/>
                <w:szCs w:val="16"/>
              </w:rPr>
            </w:pPr>
          </w:p>
          <w:p w:rsidR="00911A3E" w:rsidRDefault="00911A3E" w:rsidP="00911A3E">
            <w:r w:rsidRPr="00A949A7">
              <w:rPr>
                <w:b/>
              </w:rPr>
              <w:t xml:space="preserve">2.5  </w:t>
            </w:r>
            <w:r w:rsidRPr="00A949A7">
              <w:rPr>
                <w:bCs/>
                <w:position w:val="-28"/>
              </w:rPr>
              <w:object w:dxaOrig="2000" w:dyaOrig="680">
                <v:shape id="_x0000_i1039" type="#_x0000_t75" style="width:99.3pt;height:34.75pt" o:ole="">
                  <v:imagedata r:id="rId36" o:title=""/>
                </v:shape>
                <o:OLEObject Type="Embed" ProgID="Equation.3" ShapeID="_x0000_i1039" DrawAspect="Content" ObjectID="_1806166801" r:id="rId37"/>
              </w:object>
            </w:r>
          </w:p>
          <w:p w:rsidR="00911A3E" w:rsidRPr="00A949A7" w:rsidRDefault="00911A3E" w:rsidP="00911A3E">
            <w:pPr>
              <w:rPr>
                <w:b/>
              </w:rPr>
            </w:pPr>
          </w:p>
        </w:tc>
        <w:tc>
          <w:tcPr>
            <w:tcW w:w="5091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11A3E" w:rsidRPr="00A949A7" w:rsidRDefault="00911A3E" w:rsidP="00911A3E">
            <w:pPr>
              <w:rPr>
                <w:b/>
                <w:sz w:val="16"/>
                <w:szCs w:val="16"/>
              </w:rPr>
            </w:pPr>
            <w:r w:rsidRPr="00A949A7">
              <w:rPr>
                <w:b/>
              </w:rPr>
              <w:t xml:space="preserve">2.6  </w:t>
            </w:r>
            <w:r w:rsidRPr="00A949A7">
              <w:rPr>
                <w:bCs/>
                <w:position w:val="-28"/>
              </w:rPr>
              <w:object w:dxaOrig="3120" w:dyaOrig="680">
                <v:shape id="_x0000_i1040" type="#_x0000_t75" style="width:156.4pt;height:34.75pt" o:ole="">
                  <v:imagedata r:id="rId38" o:title=""/>
                </v:shape>
                <o:OLEObject Type="Embed" ProgID="Equation.3" ShapeID="_x0000_i1040" DrawAspect="Content" ObjectID="_1806166802" r:id="rId39"/>
              </w:object>
            </w:r>
          </w:p>
        </w:tc>
      </w:tr>
      <w:tr w:rsidR="00911A3E" w:rsidRPr="00A949A7" w:rsidTr="00A949A7">
        <w:trPr>
          <w:trHeight w:val="1185"/>
        </w:trPr>
        <w:tc>
          <w:tcPr>
            <w:tcW w:w="5090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11A3E" w:rsidRPr="00A949A7" w:rsidRDefault="00911A3E" w:rsidP="00911A3E">
            <w:pPr>
              <w:rPr>
                <w:b/>
              </w:rPr>
            </w:pPr>
            <w:r w:rsidRPr="00A949A7">
              <w:rPr>
                <w:b/>
              </w:rPr>
              <w:t xml:space="preserve">2.7  </w:t>
            </w:r>
            <w:r w:rsidR="00352F27" w:rsidRPr="00A949A7">
              <w:rPr>
                <w:b/>
                <w:bCs/>
                <w:position w:val="-28"/>
              </w:rPr>
              <w:object w:dxaOrig="3180" w:dyaOrig="680">
                <v:shape id="_x0000_i1041" type="#_x0000_t75" style="width:158.9pt;height:34.75pt" o:ole="">
                  <v:imagedata r:id="rId40" o:title=""/>
                </v:shape>
                <o:OLEObject Type="Embed" ProgID="Equation.DSMT4" ShapeID="_x0000_i1041" DrawAspect="Content" ObjectID="_1806166803" r:id="rId41"/>
              </w:object>
            </w:r>
          </w:p>
          <w:p w:rsidR="00911A3E" w:rsidRPr="00A949A7" w:rsidRDefault="00911A3E" w:rsidP="00911A3E">
            <w:pPr>
              <w:rPr>
                <w:b/>
              </w:rPr>
            </w:pPr>
          </w:p>
        </w:tc>
        <w:tc>
          <w:tcPr>
            <w:tcW w:w="5091" w:type="dxa"/>
            <w:shd w:val="clear" w:color="auto" w:fill="auto"/>
          </w:tcPr>
          <w:p w:rsidR="00911A3E" w:rsidRPr="00A949A7" w:rsidRDefault="00E61218">
            <w:pPr>
              <w:rPr>
                <w:b/>
              </w:rPr>
            </w:pPr>
            <w:r w:rsidRPr="00A949A7">
              <w:rPr>
                <w:b/>
              </w:rPr>
              <w:t xml:space="preserve"> </w:t>
            </w:r>
          </w:p>
        </w:tc>
      </w:tr>
    </w:tbl>
    <w:p w:rsidR="00AB20BD" w:rsidRDefault="00AB20BD" w:rsidP="00AB20BD">
      <w:pPr>
        <w:ind w:left="-567"/>
      </w:pPr>
    </w:p>
    <w:p w:rsidR="00911A3E" w:rsidRDefault="00911A3E" w:rsidP="00AB20BD">
      <w:pPr>
        <w:ind w:left="-567"/>
      </w:pPr>
    </w:p>
    <w:p w:rsidR="00911A3E" w:rsidRPr="00AB20BD" w:rsidRDefault="00911A3E" w:rsidP="00AB20BD">
      <w:pPr>
        <w:ind w:left="-567"/>
      </w:pPr>
    </w:p>
    <w:p w:rsidR="004047BE" w:rsidRPr="00AB20BD" w:rsidRDefault="004047BE" w:rsidP="00AB20BD">
      <w:pPr>
        <w:ind w:left="-567"/>
      </w:pPr>
      <w:r w:rsidRPr="00136CD1">
        <w:rPr>
          <w:b/>
        </w:rPr>
        <w:t>3.</w:t>
      </w:r>
      <w:r w:rsidRPr="00AB20BD">
        <w:t xml:space="preserve"> Sabendo que </w:t>
      </w:r>
      <w:r w:rsidR="00911A3E" w:rsidRPr="009F599F">
        <w:rPr>
          <w:position w:val="-28"/>
        </w:rPr>
        <w:object w:dxaOrig="2900" w:dyaOrig="680">
          <v:shape id="_x0000_i1042" type="#_x0000_t75" style="width:2in;height:34.75pt" o:ole="">
            <v:imagedata r:id="rId42" o:title=""/>
          </v:shape>
          <o:OLEObject Type="Embed" ProgID="Equation.3" ShapeID="_x0000_i1042" DrawAspect="Content" ObjectID="_1806166804" r:id="rId43"/>
        </w:object>
      </w:r>
      <w:r w:rsidRPr="00AB20BD">
        <w:t>, calcule:</w:t>
      </w:r>
    </w:p>
    <w:p w:rsidR="00136CD1" w:rsidRDefault="004047BE" w:rsidP="00AB20BD">
      <w:pPr>
        <w:ind w:left="-567"/>
      </w:pPr>
      <w:r w:rsidRPr="00136CD1">
        <w:rPr>
          <w:b/>
        </w:rPr>
        <w:t>3.1</w:t>
      </w:r>
      <w:r w:rsidRPr="00AB20BD">
        <w:t xml:space="preserve"> </w:t>
      </w:r>
      <w:r w:rsidR="00911A3E" w:rsidRPr="00911A3E">
        <w:rPr>
          <w:position w:val="-14"/>
        </w:rPr>
        <w:object w:dxaOrig="2480" w:dyaOrig="400">
          <v:shape id="_x0000_i1043" type="#_x0000_t75" style="width:124.15pt;height:19.85pt" o:ole="">
            <v:imagedata r:id="rId44" o:title=""/>
          </v:shape>
          <o:OLEObject Type="Embed" ProgID="Equation.DSMT4" ShapeID="_x0000_i1043" DrawAspect="Content" ObjectID="_1806166805" r:id="rId45"/>
        </w:object>
      </w:r>
      <w:r w:rsidRPr="00AB20BD">
        <w:t xml:space="preserve">            </w:t>
      </w:r>
    </w:p>
    <w:p w:rsidR="004047BE" w:rsidRDefault="004047BE" w:rsidP="00AB20BD">
      <w:pPr>
        <w:ind w:left="-567"/>
      </w:pPr>
      <w:r w:rsidRPr="00136CD1">
        <w:rPr>
          <w:b/>
        </w:rPr>
        <w:t>3.2</w:t>
      </w:r>
      <w:r w:rsidRPr="00AB20BD">
        <w:t xml:space="preserve"> </w:t>
      </w:r>
      <w:r w:rsidR="005A0A58" w:rsidRPr="009F599F">
        <w:rPr>
          <w:position w:val="-10"/>
        </w:rPr>
        <w:object w:dxaOrig="2160" w:dyaOrig="360">
          <v:shape id="_x0000_i1044" type="#_x0000_t75" style="width:109.25pt;height:17.4pt" o:ole="">
            <v:imagedata r:id="rId46" o:title=""/>
          </v:shape>
          <o:OLEObject Type="Embed" ProgID="Equation.DSMT4" ShapeID="_x0000_i1044" DrawAspect="Content" ObjectID="_1806166806" r:id="rId47"/>
        </w:object>
      </w:r>
    </w:p>
    <w:p w:rsidR="00136CD1" w:rsidRDefault="00136CD1" w:rsidP="00AB20BD">
      <w:pPr>
        <w:ind w:left="-567"/>
      </w:pPr>
    </w:p>
    <w:p w:rsidR="00136CD1" w:rsidRDefault="00136CD1" w:rsidP="00AB20BD">
      <w:pPr>
        <w:ind w:left="-567"/>
      </w:pPr>
    </w:p>
    <w:p w:rsidR="00136CD1" w:rsidRDefault="00136CD1" w:rsidP="00136CD1">
      <w:pPr>
        <w:ind w:left="-567"/>
      </w:pPr>
      <w:r w:rsidRPr="00136CD1">
        <w:rPr>
          <w:b/>
        </w:rPr>
        <w:t>4.</w:t>
      </w:r>
      <w:r>
        <w:t xml:space="preserve"> </w:t>
      </w:r>
      <w:r w:rsidRPr="00AB20BD">
        <w:t xml:space="preserve">Sendo  </w:t>
      </w:r>
      <w:r w:rsidRPr="00136CD1">
        <w:rPr>
          <w:position w:val="-14"/>
        </w:rPr>
        <w:object w:dxaOrig="3280" w:dyaOrig="400">
          <v:shape id="_x0000_i1045" type="#_x0000_t75" style="width:163.85pt;height:19.85pt" o:ole="" fillcolor="window">
            <v:imagedata r:id="rId48" o:title=""/>
          </v:shape>
          <o:OLEObject Type="Embed" ProgID="Equation.DSMT4" ShapeID="_x0000_i1045" DrawAspect="Content" ObjectID="_1806166807" r:id="rId49"/>
        </w:object>
      </w:r>
      <w:r w:rsidRPr="00AB20BD">
        <w:t xml:space="preserve"> </w:t>
      </w:r>
      <w:r>
        <w:t xml:space="preserve">mostre que </w:t>
      </w:r>
      <w:r w:rsidRPr="00AB20BD">
        <w:rPr>
          <w:position w:val="-24"/>
        </w:rPr>
        <w:object w:dxaOrig="3640" w:dyaOrig="680">
          <v:shape id="_x0000_i1046" type="#_x0000_t75" style="width:181.25pt;height:34.75pt" o:ole="" fillcolor="window">
            <v:imagedata r:id="rId50" o:title=""/>
          </v:shape>
          <o:OLEObject Type="Embed" ProgID="Equation.DSMT4" ShapeID="_x0000_i1046" DrawAspect="Content" ObjectID="_1806166808" r:id="rId51"/>
        </w:object>
      </w:r>
    </w:p>
    <w:p w:rsidR="00AE67FE" w:rsidRDefault="00AE67FE" w:rsidP="00136CD1">
      <w:pPr>
        <w:ind w:left="-567"/>
      </w:pPr>
    </w:p>
    <w:p w:rsidR="00136CD1" w:rsidRPr="00AB20BD" w:rsidRDefault="00136CD1" w:rsidP="00136CD1">
      <w:pPr>
        <w:ind w:left="-567"/>
      </w:pPr>
      <w:r>
        <w:rPr>
          <w:b/>
        </w:rPr>
        <w:t>5.</w:t>
      </w:r>
      <w:r>
        <w:t xml:space="preserve"> </w:t>
      </w:r>
      <w:r w:rsidRPr="00AB20BD">
        <w:t xml:space="preserve">Sabendo que  </w:t>
      </w:r>
      <w:r w:rsidRPr="00AB20BD">
        <w:rPr>
          <w:position w:val="-24"/>
        </w:rPr>
        <w:object w:dxaOrig="3400" w:dyaOrig="620">
          <v:shape id="_x0000_i1047" type="#_x0000_t75" style="width:168.85pt;height:29.8pt" o:ole="" fillcolor="window">
            <v:imagedata r:id="rId52" o:title=""/>
          </v:shape>
          <o:OLEObject Type="Embed" ProgID="Equation.DSMT4" ShapeID="_x0000_i1047" DrawAspect="Content" ObjectID="_1806166809" r:id="rId53"/>
        </w:object>
      </w:r>
      <w:r w:rsidRPr="00AB20BD">
        <w:t xml:space="preserve"> , </w:t>
      </w:r>
      <w:r>
        <w:t>mostre</w:t>
      </w:r>
      <w:r w:rsidRPr="00AB20BD">
        <w:t xml:space="preserve"> que o valor de </w:t>
      </w:r>
    </w:p>
    <w:p w:rsidR="00136CD1" w:rsidRDefault="00AE67FE" w:rsidP="00136CD1">
      <w:pPr>
        <w:ind w:left="-567"/>
      </w:pPr>
      <w:r>
        <w:t xml:space="preserve"> </w:t>
      </w:r>
      <w:r w:rsidRPr="00136CD1">
        <w:rPr>
          <w:position w:val="-28"/>
        </w:rPr>
        <w:object w:dxaOrig="5040" w:dyaOrig="720">
          <v:shape id="_x0000_i1048" type="#_x0000_t75" style="width:253.25pt;height:37.25pt" o:ole="" fillcolor="window">
            <v:imagedata r:id="rId54" o:title=""/>
          </v:shape>
          <o:OLEObject Type="Embed" ProgID="Equation.DSMT4" ShapeID="_x0000_i1048" DrawAspect="Content" ObjectID="_1806166810" r:id="rId55"/>
        </w:object>
      </w:r>
    </w:p>
    <w:p w:rsidR="00AE67FE" w:rsidRPr="00AB20BD" w:rsidRDefault="00AE67FE" w:rsidP="00136CD1">
      <w:pPr>
        <w:ind w:left="-567"/>
      </w:pPr>
    </w:p>
    <w:p w:rsidR="00136CD1" w:rsidRPr="00AB20BD" w:rsidRDefault="00AE67FE" w:rsidP="00AE67FE">
      <w:pPr>
        <w:ind w:left="-567"/>
      </w:pPr>
      <w:r w:rsidRPr="00AE67FE">
        <w:rPr>
          <w:b/>
        </w:rPr>
        <w:t>6.</w:t>
      </w:r>
      <w:r>
        <w:t xml:space="preserve"> S</w:t>
      </w:r>
      <w:r w:rsidR="00136CD1" w:rsidRPr="00AB20BD">
        <w:t>abendo que</w:t>
      </w:r>
      <w:r w:rsidRPr="00AE67FE">
        <w:rPr>
          <w:position w:val="-14"/>
        </w:rPr>
        <w:object w:dxaOrig="3620" w:dyaOrig="400">
          <v:shape id="_x0000_i1049" type="#_x0000_t75" style="width:181.25pt;height:19.85pt" o:ole="" fillcolor="window">
            <v:imagedata r:id="rId56" o:title=""/>
          </v:shape>
          <o:OLEObject Type="Embed" ProgID="Equation.DSMT4" ShapeID="_x0000_i1049" DrawAspect="Content" ObjectID="_1806166811" r:id="rId57"/>
        </w:object>
      </w:r>
      <w:r w:rsidR="00136CD1" w:rsidRPr="00AB20BD">
        <w:t>,</w:t>
      </w:r>
      <w:r>
        <w:t xml:space="preserve"> prove que</w:t>
      </w:r>
    </w:p>
    <w:p w:rsidR="00136CD1" w:rsidRDefault="00AE67FE" w:rsidP="00136CD1">
      <w:pPr>
        <w:ind w:left="-567"/>
      </w:pPr>
      <w:r w:rsidRPr="00AB20BD">
        <w:rPr>
          <w:position w:val="-24"/>
        </w:rPr>
        <w:object w:dxaOrig="5179" w:dyaOrig="680">
          <v:shape id="_x0000_i1050" type="#_x0000_t75" style="width:258.2pt;height:34.75pt" o:ole="" fillcolor="window">
            <v:imagedata r:id="rId58" o:title=""/>
          </v:shape>
          <o:OLEObject Type="Embed" ProgID="Equation.DSMT4" ShapeID="_x0000_i1050" DrawAspect="Content" ObjectID="_1806166812" r:id="rId59"/>
        </w:object>
      </w:r>
    </w:p>
    <w:p w:rsidR="00AE67FE" w:rsidRDefault="00AE67FE" w:rsidP="00136CD1">
      <w:pPr>
        <w:ind w:left="-567"/>
      </w:pPr>
    </w:p>
    <w:p w:rsidR="00AE67FE" w:rsidRPr="00AB20BD" w:rsidRDefault="00AE67FE" w:rsidP="00136CD1">
      <w:pPr>
        <w:ind w:left="-567"/>
      </w:pPr>
    </w:p>
    <w:p w:rsidR="00136CD1" w:rsidRDefault="00AE67FE" w:rsidP="00AE67FE">
      <w:pPr>
        <w:ind w:left="-567"/>
      </w:pPr>
      <w:r w:rsidRPr="00AE67FE">
        <w:rPr>
          <w:b/>
        </w:rPr>
        <w:t>7.</w:t>
      </w:r>
      <w:r>
        <w:t xml:space="preserve"> Mostre que </w:t>
      </w:r>
    </w:p>
    <w:p w:rsidR="00AE67FE" w:rsidRPr="00AB20BD" w:rsidRDefault="00AE67FE" w:rsidP="00AE67FE">
      <w:pPr>
        <w:ind w:left="-567"/>
      </w:pPr>
    </w:p>
    <w:p w:rsidR="00AE67FE" w:rsidRDefault="00AE67FE" w:rsidP="00136CD1">
      <w:pPr>
        <w:ind w:left="-567"/>
      </w:pPr>
      <w:r w:rsidRPr="00AE67FE">
        <w:rPr>
          <w:b/>
        </w:rPr>
        <w:t>7</w:t>
      </w:r>
      <w:r w:rsidR="00136CD1" w:rsidRPr="00AE67FE">
        <w:rPr>
          <w:b/>
        </w:rPr>
        <w:t>.1</w:t>
      </w:r>
      <w:r w:rsidR="00136CD1" w:rsidRPr="00AB20BD">
        <w:t xml:space="preserve">  1 + cotg</w:t>
      </w:r>
      <w:r w:rsidR="00136CD1" w:rsidRPr="00AB20BD">
        <w:rPr>
          <w:vertAlign w:val="superscript"/>
        </w:rPr>
        <w:t>2</w:t>
      </w:r>
      <w:r w:rsidR="00136CD1" w:rsidRPr="00AB20BD">
        <w:t xml:space="preserve"> a =</w:t>
      </w:r>
      <w:r w:rsidR="00136CD1" w:rsidRPr="00AB20BD">
        <w:rPr>
          <w:position w:val="-24"/>
        </w:rPr>
        <w:object w:dxaOrig="720" w:dyaOrig="620">
          <v:shape id="_x0000_i1051" type="#_x0000_t75" style="width:37.25pt;height:29.8pt" o:ole="" fillcolor="window">
            <v:imagedata r:id="rId60" o:title=""/>
          </v:shape>
          <o:OLEObject Type="Embed" ProgID="Equation.3" ShapeID="_x0000_i1051" DrawAspect="Content" ObjectID="_1806166813" r:id="rId61"/>
        </w:object>
      </w:r>
      <w:r w:rsidR="00136CD1" w:rsidRPr="00AB20BD">
        <w:t xml:space="preserve">   </w:t>
      </w:r>
    </w:p>
    <w:p w:rsidR="00136CD1" w:rsidRPr="00AB20BD" w:rsidRDefault="00AE67FE" w:rsidP="00136CD1">
      <w:pPr>
        <w:ind w:left="-567"/>
      </w:pPr>
      <w:r w:rsidRPr="00AE67FE">
        <w:rPr>
          <w:b/>
        </w:rPr>
        <w:t>7</w:t>
      </w:r>
      <w:r w:rsidR="00136CD1" w:rsidRPr="00AE67FE">
        <w:rPr>
          <w:b/>
        </w:rPr>
        <w:t>.2</w:t>
      </w:r>
      <w:r w:rsidR="00136CD1" w:rsidRPr="00AB20BD">
        <w:t xml:space="preserve">  </w:t>
      </w:r>
      <w:r w:rsidR="00A3366A" w:rsidRPr="00E61218">
        <w:rPr>
          <w:position w:val="-28"/>
        </w:rPr>
        <w:object w:dxaOrig="2380" w:dyaOrig="700">
          <v:shape id="_x0000_i1052" type="#_x0000_t75" style="width:119.15pt;height:34.75pt" o:ole="" fillcolor="window">
            <v:imagedata r:id="rId62" o:title=""/>
          </v:shape>
          <o:OLEObject Type="Embed" ProgID="Equation.DSMT4" ShapeID="_x0000_i1052" DrawAspect="Content" ObjectID="_1806166814" r:id="rId63"/>
        </w:object>
      </w:r>
    </w:p>
    <w:p w:rsidR="00136CD1" w:rsidRDefault="00AE67FE" w:rsidP="00AE67FE">
      <w:pPr>
        <w:ind w:left="-567"/>
      </w:pPr>
      <w:r w:rsidRPr="00AE67FE">
        <w:rPr>
          <w:b/>
        </w:rPr>
        <w:t>7.3</w:t>
      </w:r>
      <w:r>
        <w:t xml:space="preserve">  </w:t>
      </w:r>
      <w:r w:rsidR="00A3366A" w:rsidRPr="009F599F">
        <w:rPr>
          <w:position w:val="-6"/>
        </w:rPr>
        <w:object w:dxaOrig="3240" w:dyaOrig="320">
          <v:shape id="_x0000_i1053" type="#_x0000_t75" style="width:161.4pt;height:14.9pt" o:ole="">
            <v:imagedata r:id="rId64" o:title=""/>
          </v:shape>
          <o:OLEObject Type="Embed" ProgID="Equation.DSMT4" ShapeID="_x0000_i1053" DrawAspect="Content" ObjectID="_1806166815" r:id="rId65"/>
        </w:object>
      </w:r>
    </w:p>
    <w:p w:rsidR="00A3366A" w:rsidRDefault="00A3366A" w:rsidP="00AE67FE">
      <w:pPr>
        <w:ind w:left="-567"/>
      </w:pPr>
    </w:p>
    <w:p w:rsidR="00E61218" w:rsidRDefault="00E61218" w:rsidP="00AE67FE">
      <w:pPr>
        <w:ind w:left="-567"/>
      </w:pPr>
      <w:r>
        <w:rPr>
          <w:b/>
        </w:rPr>
        <w:t xml:space="preserve">7.4  </w:t>
      </w:r>
      <w:r w:rsidRPr="009F599F">
        <w:rPr>
          <w:position w:val="-6"/>
        </w:rPr>
        <w:object w:dxaOrig="2720" w:dyaOrig="320">
          <v:shape id="_x0000_i1054" type="#_x0000_t75" style="width:136.55pt;height:14.9pt" o:ole="">
            <v:imagedata r:id="rId66" o:title=""/>
          </v:shape>
          <o:OLEObject Type="Embed" ProgID="Equation.3" ShapeID="_x0000_i1054" DrawAspect="Content" ObjectID="_1806166816" r:id="rId67"/>
        </w:object>
      </w:r>
    </w:p>
    <w:p w:rsidR="00A3366A" w:rsidRDefault="00A3366A" w:rsidP="00AE67FE">
      <w:pPr>
        <w:ind w:left="-567"/>
      </w:pPr>
    </w:p>
    <w:p w:rsidR="00A3366A" w:rsidRPr="00AB20BD" w:rsidRDefault="00A3366A" w:rsidP="00AE67FE">
      <w:pPr>
        <w:ind w:left="-567"/>
      </w:pPr>
      <w:r>
        <w:rPr>
          <w:b/>
        </w:rPr>
        <w:t xml:space="preserve">7.5  </w:t>
      </w:r>
      <w:r w:rsidRPr="009F599F">
        <w:rPr>
          <w:position w:val="-10"/>
        </w:rPr>
        <w:object w:dxaOrig="3680" w:dyaOrig="380">
          <v:shape id="_x0000_i1055" type="#_x0000_t75" style="width:183.7pt;height:19.85pt" o:ole="">
            <v:imagedata r:id="rId68" o:title=""/>
          </v:shape>
          <o:OLEObject Type="Embed" ProgID="Equation.3" ShapeID="_x0000_i1055" DrawAspect="Content" ObjectID="_1806166817" r:id="rId69"/>
        </w:object>
      </w:r>
    </w:p>
    <w:p w:rsidR="00136CD1" w:rsidRDefault="00136CD1" w:rsidP="00AB20BD">
      <w:pPr>
        <w:ind w:left="-567"/>
      </w:pPr>
    </w:p>
    <w:p w:rsidR="00136CD1" w:rsidRDefault="00A3366A" w:rsidP="00AB20BD">
      <w:pPr>
        <w:ind w:left="-567"/>
      </w:pPr>
      <w:r w:rsidRPr="00A3366A">
        <w:rPr>
          <w:b/>
        </w:rPr>
        <w:t>7.6</w:t>
      </w:r>
      <w:r>
        <w:rPr>
          <w:b/>
        </w:rPr>
        <w:t xml:space="preserve">  </w:t>
      </w:r>
      <w:r w:rsidRPr="009F599F">
        <w:rPr>
          <w:position w:val="-6"/>
        </w:rPr>
        <w:object w:dxaOrig="2860" w:dyaOrig="320">
          <v:shape id="_x0000_i1056" type="#_x0000_t75" style="width:2in;height:14.9pt" o:ole="">
            <v:imagedata r:id="rId70" o:title=""/>
          </v:shape>
          <o:OLEObject Type="Embed" ProgID="Equation.3" ShapeID="_x0000_i1056" DrawAspect="Content" ObjectID="_1806166818" r:id="rId71"/>
        </w:object>
      </w:r>
    </w:p>
    <w:p w:rsidR="00A3366A" w:rsidRDefault="00A3366A" w:rsidP="00AB20BD">
      <w:pPr>
        <w:ind w:left="-567"/>
        <w:rPr>
          <w:b/>
        </w:rPr>
      </w:pPr>
    </w:p>
    <w:p w:rsidR="00A3366A" w:rsidRDefault="00A3366A" w:rsidP="00AB20BD">
      <w:pPr>
        <w:ind w:left="-567"/>
      </w:pPr>
      <w:r>
        <w:rPr>
          <w:b/>
        </w:rPr>
        <w:t xml:space="preserve">7.7  </w:t>
      </w:r>
      <w:r w:rsidRPr="009F599F">
        <w:rPr>
          <w:position w:val="-24"/>
        </w:rPr>
        <w:object w:dxaOrig="2320" w:dyaOrig="620">
          <v:shape id="_x0000_i1057" type="#_x0000_t75" style="width:116.7pt;height:29.8pt" o:ole="">
            <v:imagedata r:id="rId72" o:title=""/>
          </v:shape>
          <o:OLEObject Type="Embed" ProgID="Equation.3" ShapeID="_x0000_i1057" DrawAspect="Content" ObjectID="_1806166819" r:id="rId73"/>
        </w:object>
      </w:r>
    </w:p>
    <w:p w:rsidR="00A3366A" w:rsidRDefault="00A3366A" w:rsidP="00AB20BD">
      <w:pPr>
        <w:ind w:left="-567"/>
        <w:rPr>
          <w:b/>
        </w:rPr>
      </w:pPr>
    </w:p>
    <w:p w:rsidR="00A3366A" w:rsidRDefault="00A3366A" w:rsidP="00AB20BD">
      <w:pPr>
        <w:ind w:left="-567"/>
        <w:rPr>
          <w:b/>
        </w:rPr>
      </w:pPr>
    </w:p>
    <w:p w:rsidR="00A3366A" w:rsidRDefault="00A3366A" w:rsidP="00AB20BD">
      <w:pPr>
        <w:ind w:left="-567"/>
        <w:rPr>
          <w:b/>
        </w:rPr>
      </w:pPr>
    </w:p>
    <w:p w:rsidR="00A3366A" w:rsidRPr="00A3366A" w:rsidRDefault="00A3366A" w:rsidP="00AB20BD">
      <w:pPr>
        <w:ind w:left="-567"/>
        <w:rPr>
          <w:b/>
        </w:rPr>
      </w:pPr>
    </w:p>
    <w:p w:rsidR="004047BE" w:rsidRPr="00AB20BD" w:rsidRDefault="004047BE" w:rsidP="00AB20BD">
      <w:pPr>
        <w:ind w:left="-567"/>
      </w:pPr>
    </w:p>
    <w:p w:rsidR="00424051" w:rsidRDefault="00424051" w:rsidP="00424051">
      <w:pPr>
        <w:ind w:left="-567" w:right="-710"/>
        <w:rPr>
          <w:b/>
          <w:color w:val="31849B"/>
          <w:sz w:val="28"/>
          <w:szCs w:val="28"/>
        </w:rPr>
      </w:pPr>
      <w:r w:rsidRPr="00E61218">
        <w:rPr>
          <w:b/>
          <w:color w:val="31849B"/>
          <w:sz w:val="28"/>
          <w:szCs w:val="28"/>
        </w:rPr>
        <w:t>Soluções</w:t>
      </w:r>
    </w:p>
    <w:p w:rsidR="00A3366A" w:rsidRPr="00E61218" w:rsidRDefault="00A3366A" w:rsidP="00424051">
      <w:pPr>
        <w:ind w:left="-567" w:right="-710"/>
        <w:rPr>
          <w:b/>
          <w:color w:val="31849B"/>
          <w:sz w:val="28"/>
          <w:szCs w:val="28"/>
        </w:rPr>
      </w:pPr>
    </w:p>
    <w:tbl>
      <w:tblPr>
        <w:tblW w:w="9953" w:type="dxa"/>
        <w:tblInd w:w="-459" w:type="dxa"/>
        <w:tbl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single" w:sz="8" w:space="0" w:color="F9B074"/>
          <w:insideV w:val="single" w:sz="8" w:space="0" w:color="F9B074"/>
        </w:tblBorders>
        <w:tblLayout w:type="fixed"/>
        <w:tblLook w:val="04A0" w:firstRow="1" w:lastRow="0" w:firstColumn="1" w:lastColumn="0" w:noHBand="0" w:noVBand="1"/>
      </w:tblPr>
      <w:tblGrid>
        <w:gridCol w:w="3317"/>
        <w:gridCol w:w="3318"/>
        <w:gridCol w:w="3318"/>
      </w:tblGrid>
      <w:tr w:rsidR="00424051" w:rsidRPr="00A949A7" w:rsidTr="00A949A7">
        <w:trPr>
          <w:trHeight w:val="853"/>
        </w:trPr>
        <w:tc>
          <w:tcPr>
            <w:tcW w:w="3317" w:type="dxa"/>
            <w:shd w:val="clear" w:color="auto" w:fill="FDE4D0"/>
            <w:vAlign w:val="center"/>
          </w:tcPr>
          <w:p w:rsidR="00424051" w:rsidRPr="00A949A7" w:rsidRDefault="00424051" w:rsidP="00D33729">
            <w:pPr>
              <w:pStyle w:val="SemEspaamento"/>
              <w:rPr>
                <w:bCs w:val="0"/>
                <w:szCs w:val="24"/>
              </w:rPr>
            </w:pPr>
            <w:r w:rsidRPr="00A949A7">
              <w:rPr>
                <w:bCs w:val="0"/>
                <w:szCs w:val="24"/>
              </w:rPr>
              <w:lastRenderedPageBreak/>
              <w:t>1.</w:t>
            </w:r>
            <w:r w:rsidR="00E61218" w:rsidRPr="00A949A7">
              <w:rPr>
                <w:bCs w:val="0"/>
                <w:szCs w:val="24"/>
              </w:rPr>
              <w:t>1</w:t>
            </w:r>
            <w:r w:rsidRPr="00A949A7">
              <w:rPr>
                <w:bCs w:val="0"/>
                <w:szCs w:val="24"/>
              </w:rPr>
              <w:t xml:space="preserve"> </w:t>
            </w:r>
            <w:r w:rsidR="00D33729" w:rsidRPr="00A949A7">
              <w:rPr>
                <w:b w:val="0"/>
                <w:bCs w:val="0"/>
                <w:position w:val="-6"/>
                <w:szCs w:val="24"/>
              </w:rPr>
              <w:object w:dxaOrig="200" w:dyaOrig="279">
                <v:shape id="_x0000_i1058" type="#_x0000_t75" style="width:9.95pt;height:14.9pt" o:ole="">
                  <v:imagedata r:id="rId74" o:title=""/>
                </v:shape>
                <o:OLEObject Type="Embed" ProgID="Equation.DSMT4" ShapeID="_x0000_i1058" DrawAspect="Content" ObjectID="_1806166820" r:id="rId75"/>
              </w:object>
            </w:r>
          </w:p>
        </w:tc>
        <w:tc>
          <w:tcPr>
            <w:tcW w:w="3318" w:type="dxa"/>
            <w:shd w:val="clear" w:color="auto" w:fill="FDE4D0"/>
            <w:vAlign w:val="center"/>
          </w:tcPr>
          <w:p w:rsidR="00424051" w:rsidRPr="00A949A7" w:rsidRDefault="00E61218" w:rsidP="00D33729">
            <w:pPr>
              <w:pStyle w:val="SemEspaamento"/>
              <w:rPr>
                <w:bCs w:val="0"/>
                <w:szCs w:val="24"/>
              </w:rPr>
            </w:pPr>
            <w:r w:rsidRPr="00A949A7">
              <w:rPr>
                <w:bCs w:val="0"/>
                <w:szCs w:val="24"/>
              </w:rPr>
              <w:t>1.</w:t>
            </w:r>
            <w:r w:rsidR="00424051" w:rsidRPr="00A949A7">
              <w:rPr>
                <w:bCs w:val="0"/>
                <w:szCs w:val="24"/>
              </w:rPr>
              <w:t>2</w:t>
            </w:r>
            <w:r w:rsidRPr="00A949A7">
              <w:rPr>
                <w:bCs w:val="0"/>
                <w:szCs w:val="24"/>
              </w:rPr>
              <w:t xml:space="preserve"> </w:t>
            </w:r>
            <w:r w:rsidR="00D33729" w:rsidRPr="00A949A7">
              <w:rPr>
                <w:b w:val="0"/>
                <w:bCs w:val="0"/>
                <w:position w:val="-6"/>
                <w:szCs w:val="24"/>
              </w:rPr>
              <w:object w:dxaOrig="560" w:dyaOrig="220">
                <v:shape id="_x0000_i1059" type="#_x0000_t75" style="width:27.3pt;height:12.4pt" o:ole="">
                  <v:imagedata r:id="rId76" o:title=""/>
                </v:shape>
                <o:OLEObject Type="Embed" ProgID="Equation.DSMT4" ShapeID="_x0000_i1059" DrawAspect="Content" ObjectID="_1806166821" r:id="rId77"/>
              </w:object>
            </w:r>
          </w:p>
        </w:tc>
        <w:tc>
          <w:tcPr>
            <w:tcW w:w="3318" w:type="dxa"/>
            <w:shd w:val="clear" w:color="auto" w:fill="FDE4D0"/>
            <w:vAlign w:val="center"/>
          </w:tcPr>
          <w:p w:rsidR="00424051" w:rsidRPr="00A949A7" w:rsidRDefault="00D33729" w:rsidP="00D33729">
            <w:pPr>
              <w:pStyle w:val="SemEspaamento"/>
              <w:rPr>
                <w:b w:val="0"/>
                <w:bCs w:val="0"/>
                <w:szCs w:val="24"/>
              </w:rPr>
            </w:pPr>
            <w:r w:rsidRPr="00A949A7">
              <w:rPr>
                <w:b w:val="0"/>
                <w:bCs w:val="0"/>
                <w:szCs w:val="24"/>
              </w:rPr>
              <w:t>1.3</w:t>
            </w:r>
            <w:r w:rsidRPr="00A949A7">
              <w:rPr>
                <w:b w:val="0"/>
                <w:bCs w:val="0"/>
                <w:position w:val="-20"/>
                <w:szCs w:val="24"/>
              </w:rPr>
              <w:t xml:space="preserve"> </w:t>
            </w:r>
            <w:r w:rsidRPr="00A949A7">
              <w:rPr>
                <w:b w:val="0"/>
                <w:bCs w:val="0"/>
                <w:position w:val="-6"/>
                <w:szCs w:val="24"/>
              </w:rPr>
              <w:object w:dxaOrig="760" w:dyaOrig="279">
                <v:shape id="_x0000_i1060" type="#_x0000_t75" style="width:37.25pt;height:14.9pt" o:ole="">
                  <v:imagedata r:id="rId78" o:title=""/>
                </v:shape>
                <o:OLEObject Type="Embed" ProgID="Equation.DSMT4" ShapeID="_x0000_i1060" DrawAspect="Content" ObjectID="_1806166822" r:id="rId79"/>
              </w:object>
            </w:r>
          </w:p>
        </w:tc>
      </w:tr>
      <w:tr w:rsidR="00E61218" w:rsidRPr="00A949A7" w:rsidTr="00A949A7">
        <w:trPr>
          <w:trHeight w:val="853"/>
        </w:trPr>
        <w:tc>
          <w:tcPr>
            <w:tcW w:w="3317" w:type="dxa"/>
            <w:shd w:val="clear" w:color="auto" w:fill="FBCAA2"/>
            <w:vAlign w:val="center"/>
          </w:tcPr>
          <w:p w:rsidR="00E61218" w:rsidRPr="00A949A7" w:rsidRDefault="00E61218" w:rsidP="00D33729">
            <w:pPr>
              <w:pStyle w:val="SemEspaamento"/>
              <w:rPr>
                <w:bCs w:val="0"/>
                <w:szCs w:val="24"/>
              </w:rPr>
            </w:pPr>
            <w:r w:rsidRPr="00A949A7">
              <w:rPr>
                <w:bCs w:val="0"/>
                <w:szCs w:val="24"/>
              </w:rPr>
              <w:t>1.4</w:t>
            </w:r>
            <w:r w:rsidR="00D33729" w:rsidRPr="00A949A7">
              <w:rPr>
                <w:b w:val="0"/>
                <w:bCs w:val="0"/>
                <w:szCs w:val="24"/>
              </w:rPr>
              <w:t xml:space="preserve"> </w:t>
            </w:r>
            <w:r w:rsidR="00D33729" w:rsidRPr="00A949A7">
              <w:rPr>
                <w:b w:val="0"/>
                <w:bCs w:val="0"/>
                <w:position w:val="-6"/>
                <w:szCs w:val="24"/>
              </w:rPr>
              <w:object w:dxaOrig="820" w:dyaOrig="279">
                <v:shape id="_x0000_i1061" type="#_x0000_t75" style="width:42.2pt;height:14.9pt" o:ole="">
                  <v:imagedata r:id="rId80" o:title=""/>
                </v:shape>
                <o:OLEObject Type="Embed" ProgID="Equation.DSMT4" ShapeID="_x0000_i1061" DrawAspect="Content" ObjectID="_1806166823" r:id="rId81"/>
              </w:object>
            </w:r>
          </w:p>
        </w:tc>
        <w:tc>
          <w:tcPr>
            <w:tcW w:w="3318" w:type="dxa"/>
            <w:shd w:val="clear" w:color="auto" w:fill="FBCAA2"/>
            <w:vAlign w:val="center"/>
          </w:tcPr>
          <w:p w:rsidR="00E61218" w:rsidRPr="00A949A7" w:rsidRDefault="00E61218" w:rsidP="00D33729">
            <w:pPr>
              <w:pStyle w:val="SemEspaamento"/>
              <w:rPr>
                <w:szCs w:val="24"/>
              </w:rPr>
            </w:pPr>
            <w:r w:rsidRPr="00A949A7">
              <w:rPr>
                <w:szCs w:val="24"/>
              </w:rPr>
              <w:t>1.5</w:t>
            </w:r>
            <w:r w:rsidR="00D33729" w:rsidRPr="00A949A7">
              <w:rPr>
                <w:szCs w:val="24"/>
              </w:rPr>
              <w:t xml:space="preserve"> </w:t>
            </w:r>
            <w:r w:rsidR="005A0A58" w:rsidRPr="00A949A7">
              <w:rPr>
                <w:b w:val="0"/>
                <w:position w:val="-6"/>
                <w:szCs w:val="24"/>
              </w:rPr>
              <w:object w:dxaOrig="639" w:dyaOrig="279">
                <v:shape id="_x0000_i1062" type="#_x0000_t75" style="width:32.3pt;height:14.9pt" o:ole="">
                  <v:imagedata r:id="rId82" o:title=""/>
                </v:shape>
                <o:OLEObject Type="Embed" ProgID="Equation.DSMT4" ShapeID="_x0000_i1062" DrawAspect="Content" ObjectID="_1806166824" r:id="rId83"/>
              </w:object>
            </w:r>
          </w:p>
        </w:tc>
        <w:tc>
          <w:tcPr>
            <w:tcW w:w="3318" w:type="dxa"/>
            <w:shd w:val="clear" w:color="auto" w:fill="FBCAA2"/>
            <w:vAlign w:val="center"/>
          </w:tcPr>
          <w:p w:rsidR="00E61218" w:rsidRPr="00A949A7" w:rsidRDefault="00D33729" w:rsidP="00D33729">
            <w:pPr>
              <w:pStyle w:val="SemEspaamento"/>
              <w:rPr>
                <w:position w:val="-10"/>
                <w:szCs w:val="24"/>
              </w:rPr>
            </w:pPr>
            <w:r w:rsidRPr="00A949A7">
              <w:rPr>
                <w:szCs w:val="24"/>
              </w:rPr>
              <w:t>1.6</w:t>
            </w:r>
            <w:r w:rsidRPr="00A949A7">
              <w:rPr>
                <w:position w:val="-20"/>
                <w:szCs w:val="24"/>
              </w:rPr>
              <w:t xml:space="preserve"> </w:t>
            </w:r>
            <w:r w:rsidR="005A0A58" w:rsidRPr="00A949A7">
              <w:rPr>
                <w:b w:val="0"/>
                <w:position w:val="-6"/>
                <w:szCs w:val="24"/>
              </w:rPr>
              <w:object w:dxaOrig="499" w:dyaOrig="220">
                <v:shape id="_x0000_i1063" type="#_x0000_t75" style="width:24.85pt;height:12.4pt" o:ole="">
                  <v:imagedata r:id="rId84" o:title=""/>
                </v:shape>
                <o:OLEObject Type="Embed" ProgID="Equation.DSMT4" ShapeID="_x0000_i1063" DrawAspect="Content" ObjectID="_1806166825" r:id="rId85"/>
              </w:object>
            </w:r>
          </w:p>
        </w:tc>
      </w:tr>
      <w:tr w:rsidR="00424051" w:rsidRPr="00A949A7" w:rsidTr="00A949A7">
        <w:trPr>
          <w:trHeight w:val="853"/>
        </w:trPr>
        <w:tc>
          <w:tcPr>
            <w:tcW w:w="3317" w:type="dxa"/>
            <w:shd w:val="clear" w:color="auto" w:fill="FDE4D0"/>
            <w:vAlign w:val="center"/>
          </w:tcPr>
          <w:p w:rsidR="00424051" w:rsidRPr="00A949A7" w:rsidRDefault="00E61218" w:rsidP="00D33729">
            <w:pPr>
              <w:pStyle w:val="SemEspaamento"/>
              <w:rPr>
                <w:bCs w:val="0"/>
                <w:szCs w:val="24"/>
              </w:rPr>
            </w:pPr>
            <w:r w:rsidRPr="00A949A7">
              <w:rPr>
                <w:bCs w:val="0"/>
                <w:szCs w:val="24"/>
              </w:rPr>
              <w:t>1</w:t>
            </w:r>
            <w:r w:rsidR="00424051" w:rsidRPr="00A949A7">
              <w:rPr>
                <w:bCs w:val="0"/>
                <w:szCs w:val="24"/>
              </w:rPr>
              <w:t>.</w:t>
            </w:r>
            <w:r w:rsidRPr="00A949A7">
              <w:rPr>
                <w:bCs w:val="0"/>
                <w:szCs w:val="24"/>
              </w:rPr>
              <w:t xml:space="preserve">7 </w:t>
            </w:r>
            <w:r w:rsidR="00D33729" w:rsidRPr="00A949A7">
              <w:rPr>
                <w:bCs w:val="0"/>
                <w:position w:val="-4"/>
                <w:szCs w:val="24"/>
              </w:rPr>
              <w:object w:dxaOrig="300" w:dyaOrig="260">
                <v:shape id="_x0000_i1064" type="#_x0000_t75" style="width:14.9pt;height:12.4pt" o:ole="">
                  <v:imagedata r:id="rId86" o:title=""/>
                </v:shape>
                <o:OLEObject Type="Embed" ProgID="Equation.DSMT4" ShapeID="_x0000_i1064" DrawAspect="Content" ObjectID="_1806166826" r:id="rId87"/>
              </w:object>
            </w:r>
          </w:p>
        </w:tc>
        <w:tc>
          <w:tcPr>
            <w:tcW w:w="3318" w:type="dxa"/>
            <w:shd w:val="clear" w:color="auto" w:fill="FDE4D0"/>
            <w:vAlign w:val="center"/>
          </w:tcPr>
          <w:p w:rsidR="00424051" w:rsidRPr="00A949A7" w:rsidRDefault="00E61218" w:rsidP="00D33729">
            <w:pPr>
              <w:pStyle w:val="SemEspaamento"/>
              <w:rPr>
                <w:szCs w:val="24"/>
              </w:rPr>
            </w:pPr>
            <w:r w:rsidRPr="00A949A7">
              <w:rPr>
                <w:szCs w:val="24"/>
              </w:rPr>
              <w:t>1.8</w:t>
            </w:r>
            <w:r w:rsidR="00424051" w:rsidRPr="00A949A7">
              <w:rPr>
                <w:szCs w:val="24"/>
              </w:rPr>
              <w:t>.</w:t>
            </w:r>
            <w:r w:rsidRPr="00A949A7">
              <w:rPr>
                <w:szCs w:val="24"/>
              </w:rPr>
              <w:t xml:space="preserve"> </w:t>
            </w:r>
            <w:r w:rsidR="00A3366A" w:rsidRPr="00A949A7">
              <w:rPr>
                <w:rFonts w:ascii="Bodoni MT" w:hAnsi="Bodoni MT"/>
                <w:position w:val="-14"/>
              </w:rPr>
              <w:object w:dxaOrig="1020" w:dyaOrig="400">
                <v:shape id="_x0000_i1065" type="#_x0000_t75" style="width:52.15pt;height:19.85pt" o:ole="">
                  <v:imagedata r:id="rId88" o:title=""/>
                </v:shape>
                <o:OLEObject Type="Embed" ProgID="Equation.DSMT4" ShapeID="_x0000_i1065" DrawAspect="Content" ObjectID="_1806166827" r:id="rId89"/>
              </w:object>
            </w:r>
          </w:p>
        </w:tc>
        <w:tc>
          <w:tcPr>
            <w:tcW w:w="3318" w:type="dxa"/>
            <w:shd w:val="clear" w:color="auto" w:fill="FDE4D0"/>
            <w:vAlign w:val="center"/>
          </w:tcPr>
          <w:p w:rsidR="00424051" w:rsidRPr="00A949A7" w:rsidRDefault="00E61218" w:rsidP="00D33729">
            <w:pPr>
              <w:pStyle w:val="SemEspaamento"/>
              <w:rPr>
                <w:position w:val="-10"/>
                <w:szCs w:val="24"/>
              </w:rPr>
            </w:pPr>
            <w:r w:rsidRPr="00A949A7">
              <w:rPr>
                <w:szCs w:val="24"/>
              </w:rPr>
              <w:t>1.9</w:t>
            </w:r>
            <w:r w:rsidRPr="00A949A7">
              <w:rPr>
                <w:position w:val="-10"/>
                <w:szCs w:val="24"/>
              </w:rPr>
              <w:t xml:space="preserve"> </w:t>
            </w:r>
            <w:r w:rsidR="005A0A58" w:rsidRPr="00A949A7">
              <w:rPr>
                <w:position w:val="-6"/>
              </w:rPr>
              <w:object w:dxaOrig="859" w:dyaOrig="279">
                <v:shape id="_x0000_i1066" type="#_x0000_t75" style="width:42.2pt;height:14.9pt" o:ole="">
                  <v:imagedata r:id="rId90" o:title=""/>
                </v:shape>
                <o:OLEObject Type="Embed" ProgID="Equation.DSMT4" ShapeID="_x0000_i1066" DrawAspect="Content" ObjectID="_1806166828" r:id="rId91"/>
              </w:object>
            </w:r>
          </w:p>
        </w:tc>
      </w:tr>
      <w:tr w:rsidR="00E61218" w:rsidRPr="00A949A7" w:rsidTr="00A949A7">
        <w:trPr>
          <w:trHeight w:val="853"/>
        </w:trPr>
        <w:tc>
          <w:tcPr>
            <w:tcW w:w="3317" w:type="dxa"/>
            <w:shd w:val="clear" w:color="auto" w:fill="FBCAA2"/>
            <w:vAlign w:val="center"/>
          </w:tcPr>
          <w:p w:rsidR="00E61218" w:rsidRPr="00A949A7" w:rsidRDefault="00E61218" w:rsidP="00D33729">
            <w:pPr>
              <w:pStyle w:val="SemEspaamento"/>
              <w:rPr>
                <w:bCs w:val="0"/>
                <w:szCs w:val="24"/>
              </w:rPr>
            </w:pPr>
            <w:r w:rsidRPr="00A949A7">
              <w:rPr>
                <w:bCs w:val="0"/>
                <w:szCs w:val="24"/>
              </w:rPr>
              <w:t xml:space="preserve">1.10  </w:t>
            </w:r>
            <w:r w:rsidRPr="00A949A7">
              <w:rPr>
                <w:bCs w:val="0"/>
                <w:position w:val="-4"/>
                <w:szCs w:val="24"/>
              </w:rPr>
              <w:object w:dxaOrig="300" w:dyaOrig="260">
                <v:shape id="_x0000_i1067" type="#_x0000_t75" style="width:14.9pt;height:12.4pt" o:ole="">
                  <v:imagedata r:id="rId86" o:title=""/>
                </v:shape>
                <o:OLEObject Type="Embed" ProgID="Equation.DSMT4" ShapeID="_x0000_i1067" DrawAspect="Content" ObjectID="_1806166829" r:id="rId92"/>
              </w:object>
            </w:r>
          </w:p>
        </w:tc>
        <w:tc>
          <w:tcPr>
            <w:tcW w:w="3318" w:type="dxa"/>
            <w:shd w:val="clear" w:color="auto" w:fill="FBCAA2"/>
            <w:vAlign w:val="center"/>
          </w:tcPr>
          <w:p w:rsidR="00E61218" w:rsidRPr="00A949A7" w:rsidRDefault="00E61218" w:rsidP="00D33729">
            <w:pPr>
              <w:pStyle w:val="SemEspaamento"/>
              <w:rPr>
                <w:szCs w:val="24"/>
              </w:rPr>
            </w:pPr>
          </w:p>
        </w:tc>
        <w:tc>
          <w:tcPr>
            <w:tcW w:w="3318" w:type="dxa"/>
            <w:shd w:val="clear" w:color="auto" w:fill="FBCAA2"/>
            <w:vAlign w:val="center"/>
          </w:tcPr>
          <w:p w:rsidR="00E61218" w:rsidRPr="00A949A7" w:rsidRDefault="00E61218" w:rsidP="00D33729">
            <w:pPr>
              <w:pStyle w:val="SemEspaamento"/>
              <w:rPr>
                <w:szCs w:val="24"/>
              </w:rPr>
            </w:pPr>
          </w:p>
        </w:tc>
      </w:tr>
      <w:tr w:rsidR="00D33729" w:rsidRPr="00A949A7" w:rsidTr="00A949A7">
        <w:trPr>
          <w:trHeight w:val="853"/>
        </w:trPr>
        <w:tc>
          <w:tcPr>
            <w:tcW w:w="3317" w:type="dxa"/>
            <w:shd w:val="clear" w:color="auto" w:fill="FDE4D0"/>
            <w:vAlign w:val="center"/>
          </w:tcPr>
          <w:p w:rsidR="00D33729" w:rsidRPr="00A949A7" w:rsidRDefault="00D33729" w:rsidP="00D33729">
            <w:pPr>
              <w:pStyle w:val="SemEspaamento"/>
              <w:rPr>
                <w:bCs w:val="0"/>
                <w:szCs w:val="24"/>
              </w:rPr>
            </w:pPr>
            <w:r w:rsidRPr="00A949A7">
              <w:rPr>
                <w:bCs w:val="0"/>
                <w:position w:val="-20"/>
                <w:szCs w:val="24"/>
              </w:rPr>
              <w:t>2.1</w:t>
            </w:r>
            <w:r w:rsidRPr="00A949A7">
              <w:rPr>
                <w:bCs w:val="0"/>
                <w:position w:val="-24"/>
                <w:szCs w:val="24"/>
              </w:rPr>
              <w:object w:dxaOrig="560" w:dyaOrig="680">
                <v:shape id="_x0000_i1068" type="#_x0000_t75" style="width:27.3pt;height:34.75pt" o:ole="">
                  <v:imagedata r:id="rId93" o:title=""/>
                </v:shape>
                <o:OLEObject Type="Embed" ProgID="Equation.DSMT4" ShapeID="_x0000_i1068" DrawAspect="Content" ObjectID="_1806166830" r:id="rId94"/>
              </w:object>
            </w:r>
          </w:p>
        </w:tc>
        <w:tc>
          <w:tcPr>
            <w:tcW w:w="3318" w:type="dxa"/>
            <w:shd w:val="clear" w:color="auto" w:fill="FDE4D0"/>
            <w:vAlign w:val="center"/>
          </w:tcPr>
          <w:p w:rsidR="00D33729" w:rsidRPr="00A949A7" w:rsidRDefault="00D33729" w:rsidP="00D33729">
            <w:pPr>
              <w:pStyle w:val="SemEspaamento"/>
              <w:rPr>
                <w:szCs w:val="24"/>
              </w:rPr>
            </w:pPr>
            <w:r w:rsidRPr="00A949A7">
              <w:rPr>
                <w:szCs w:val="24"/>
              </w:rPr>
              <w:t xml:space="preserve">2.2 </w:t>
            </w:r>
            <w:r w:rsidRPr="00A949A7">
              <w:rPr>
                <w:position w:val="-4"/>
                <w:szCs w:val="24"/>
              </w:rPr>
              <w:object w:dxaOrig="139" w:dyaOrig="260">
                <v:shape id="_x0000_i1069" type="#_x0000_t75" style="width:7.45pt;height:12.4pt" o:ole="">
                  <v:imagedata r:id="rId95" o:title=""/>
                </v:shape>
                <o:OLEObject Type="Embed" ProgID="Equation.DSMT4" ShapeID="_x0000_i1069" DrawAspect="Content" ObjectID="_1806166831" r:id="rId96"/>
              </w:object>
            </w:r>
          </w:p>
        </w:tc>
        <w:tc>
          <w:tcPr>
            <w:tcW w:w="3318" w:type="dxa"/>
            <w:shd w:val="clear" w:color="auto" w:fill="FDE4D0"/>
            <w:vAlign w:val="center"/>
          </w:tcPr>
          <w:p w:rsidR="00D33729" w:rsidRPr="00A949A7" w:rsidRDefault="00D33729" w:rsidP="00A949A7">
            <w:pPr>
              <w:pStyle w:val="SemEspaamento"/>
              <w:rPr>
                <w:szCs w:val="24"/>
              </w:rPr>
            </w:pPr>
            <w:r w:rsidRPr="00A949A7">
              <w:rPr>
                <w:szCs w:val="24"/>
              </w:rPr>
              <w:t>2.3</w:t>
            </w:r>
            <w:r w:rsidRPr="00A949A7">
              <w:rPr>
                <w:position w:val="-20"/>
                <w:szCs w:val="24"/>
              </w:rPr>
              <w:t xml:space="preserve"> </w:t>
            </w:r>
            <w:r w:rsidRPr="00A949A7">
              <w:rPr>
                <w:position w:val="-24"/>
                <w:szCs w:val="24"/>
              </w:rPr>
              <w:object w:dxaOrig="560" w:dyaOrig="680">
                <v:shape id="_x0000_i1070" type="#_x0000_t75" style="width:27.3pt;height:34.75pt" o:ole="">
                  <v:imagedata r:id="rId93" o:title=""/>
                </v:shape>
                <o:OLEObject Type="Embed" ProgID="Equation.DSMT4" ShapeID="_x0000_i1070" DrawAspect="Content" ObjectID="_1806166832" r:id="rId97"/>
              </w:object>
            </w:r>
          </w:p>
        </w:tc>
      </w:tr>
      <w:tr w:rsidR="00D33729" w:rsidRPr="00A949A7" w:rsidTr="00A949A7">
        <w:trPr>
          <w:trHeight w:val="853"/>
        </w:trPr>
        <w:tc>
          <w:tcPr>
            <w:tcW w:w="3317" w:type="dxa"/>
            <w:shd w:val="clear" w:color="auto" w:fill="FBCAA2"/>
            <w:vAlign w:val="center"/>
          </w:tcPr>
          <w:p w:rsidR="00D33729" w:rsidRPr="00A949A7" w:rsidRDefault="00D33729" w:rsidP="00D33729">
            <w:pPr>
              <w:pStyle w:val="SemEspaamento"/>
              <w:rPr>
                <w:bCs w:val="0"/>
                <w:position w:val="-20"/>
                <w:szCs w:val="24"/>
              </w:rPr>
            </w:pPr>
            <w:r w:rsidRPr="00A949A7">
              <w:rPr>
                <w:bCs w:val="0"/>
                <w:szCs w:val="24"/>
              </w:rPr>
              <w:t xml:space="preserve">2.4 </w:t>
            </w:r>
            <w:r w:rsidRPr="00A949A7">
              <w:rPr>
                <w:bCs w:val="0"/>
                <w:position w:val="-4"/>
                <w:szCs w:val="24"/>
              </w:rPr>
              <w:object w:dxaOrig="139" w:dyaOrig="260">
                <v:shape id="_x0000_i1071" type="#_x0000_t75" style="width:7.45pt;height:12.4pt" o:ole="">
                  <v:imagedata r:id="rId95" o:title=""/>
                </v:shape>
                <o:OLEObject Type="Embed" ProgID="Equation.DSMT4" ShapeID="_x0000_i1071" DrawAspect="Content" ObjectID="_1806166833" r:id="rId98"/>
              </w:object>
            </w:r>
          </w:p>
        </w:tc>
        <w:tc>
          <w:tcPr>
            <w:tcW w:w="3318" w:type="dxa"/>
            <w:shd w:val="clear" w:color="auto" w:fill="FBCAA2"/>
            <w:vAlign w:val="center"/>
          </w:tcPr>
          <w:p w:rsidR="00D33729" w:rsidRPr="00A949A7" w:rsidRDefault="00D33729" w:rsidP="00D33729">
            <w:pPr>
              <w:pStyle w:val="SemEspaamento"/>
              <w:rPr>
                <w:szCs w:val="24"/>
              </w:rPr>
            </w:pPr>
            <w:r w:rsidRPr="00A949A7">
              <w:rPr>
                <w:szCs w:val="24"/>
              </w:rPr>
              <w:t>2.5</w:t>
            </w:r>
            <w:r w:rsidRPr="00A949A7">
              <w:rPr>
                <w:position w:val="-24"/>
                <w:sz w:val="20"/>
                <w:szCs w:val="20"/>
              </w:rPr>
              <w:object w:dxaOrig="400" w:dyaOrig="680">
                <v:shape id="_x0000_i1072" type="#_x0000_t75" style="width:19.85pt;height:34.75pt" o:ole="">
                  <v:imagedata r:id="rId99" o:title=""/>
                </v:shape>
                <o:OLEObject Type="Embed" ProgID="Equation.3" ShapeID="_x0000_i1072" DrawAspect="Content" ObjectID="_1806166834" r:id="rId100"/>
              </w:object>
            </w:r>
          </w:p>
        </w:tc>
        <w:tc>
          <w:tcPr>
            <w:tcW w:w="3318" w:type="dxa"/>
            <w:shd w:val="clear" w:color="auto" w:fill="FBCAA2"/>
            <w:vAlign w:val="center"/>
          </w:tcPr>
          <w:p w:rsidR="00D33729" w:rsidRPr="00A949A7" w:rsidRDefault="00D33729" w:rsidP="00A949A7">
            <w:pPr>
              <w:pStyle w:val="SemEspaamento"/>
              <w:rPr>
                <w:szCs w:val="24"/>
              </w:rPr>
            </w:pPr>
            <w:r w:rsidRPr="00A949A7">
              <w:rPr>
                <w:szCs w:val="24"/>
              </w:rPr>
              <w:t>2.6</w:t>
            </w:r>
            <w:r w:rsidRPr="00A949A7">
              <w:rPr>
                <w:position w:val="-20"/>
                <w:szCs w:val="24"/>
              </w:rPr>
              <w:t xml:space="preserve"> </w:t>
            </w:r>
            <w:r w:rsidRPr="00A949A7">
              <w:rPr>
                <w:position w:val="-8"/>
                <w:szCs w:val="24"/>
              </w:rPr>
              <w:object w:dxaOrig="360" w:dyaOrig="360">
                <v:shape id="_x0000_i1073" type="#_x0000_t75" style="width:17.4pt;height:17.4pt" o:ole="">
                  <v:imagedata r:id="rId101" o:title=""/>
                </v:shape>
                <o:OLEObject Type="Embed" ProgID="Equation.DSMT4" ShapeID="_x0000_i1073" DrawAspect="Content" ObjectID="_1806166835" r:id="rId102"/>
              </w:object>
            </w:r>
          </w:p>
        </w:tc>
      </w:tr>
      <w:tr w:rsidR="00D33729" w:rsidRPr="00A949A7" w:rsidTr="00A949A7">
        <w:trPr>
          <w:trHeight w:val="274"/>
        </w:trPr>
        <w:tc>
          <w:tcPr>
            <w:tcW w:w="3317" w:type="dxa"/>
            <w:shd w:val="clear" w:color="auto" w:fill="FDE4D0"/>
            <w:vAlign w:val="center"/>
          </w:tcPr>
          <w:p w:rsidR="00D33729" w:rsidRPr="00A949A7" w:rsidRDefault="00D33729" w:rsidP="00D33729">
            <w:pPr>
              <w:pStyle w:val="SemEspaamento"/>
              <w:rPr>
                <w:bCs w:val="0"/>
                <w:szCs w:val="24"/>
              </w:rPr>
            </w:pPr>
            <w:r w:rsidRPr="00A949A7">
              <w:rPr>
                <w:bCs w:val="0"/>
                <w:position w:val="-10"/>
                <w:szCs w:val="24"/>
              </w:rPr>
              <w:t xml:space="preserve">2.7 </w:t>
            </w:r>
            <w:r w:rsidR="00076D6A" w:rsidRPr="00076D6A">
              <w:rPr>
                <w:bCs w:val="0"/>
                <w:position w:val="-8"/>
              </w:rPr>
              <w:object w:dxaOrig="360" w:dyaOrig="360">
                <v:shape id="_x0000_i1074" type="#_x0000_t75" style="width:17.4pt;height:17.4pt" o:ole="">
                  <v:imagedata r:id="rId103" o:title=""/>
                </v:shape>
                <o:OLEObject Type="Embed" ProgID="Equation.DSMT4" ShapeID="_x0000_i1074" DrawAspect="Content" ObjectID="_1806166836" r:id="rId104"/>
              </w:object>
            </w:r>
          </w:p>
        </w:tc>
        <w:tc>
          <w:tcPr>
            <w:tcW w:w="3318" w:type="dxa"/>
            <w:shd w:val="clear" w:color="auto" w:fill="FDE4D0"/>
            <w:vAlign w:val="center"/>
          </w:tcPr>
          <w:p w:rsidR="00D33729" w:rsidRPr="00A949A7" w:rsidRDefault="00D33729" w:rsidP="00D33729">
            <w:pPr>
              <w:pStyle w:val="SemEspaamento"/>
              <w:rPr>
                <w:szCs w:val="24"/>
              </w:rPr>
            </w:pPr>
          </w:p>
        </w:tc>
        <w:tc>
          <w:tcPr>
            <w:tcW w:w="3318" w:type="dxa"/>
            <w:shd w:val="clear" w:color="auto" w:fill="FDE4D0"/>
            <w:vAlign w:val="center"/>
          </w:tcPr>
          <w:p w:rsidR="00D33729" w:rsidRPr="00A949A7" w:rsidRDefault="00D33729" w:rsidP="00D33729">
            <w:pPr>
              <w:pStyle w:val="SemEspaamento"/>
              <w:rPr>
                <w:szCs w:val="24"/>
              </w:rPr>
            </w:pPr>
          </w:p>
        </w:tc>
      </w:tr>
      <w:tr w:rsidR="00D33729" w:rsidRPr="00A949A7" w:rsidTr="00A949A7">
        <w:trPr>
          <w:trHeight w:val="274"/>
        </w:trPr>
        <w:tc>
          <w:tcPr>
            <w:tcW w:w="3317" w:type="dxa"/>
            <w:shd w:val="clear" w:color="auto" w:fill="FBCAA2"/>
            <w:vAlign w:val="center"/>
          </w:tcPr>
          <w:p w:rsidR="00D33729" w:rsidRPr="00A949A7" w:rsidRDefault="00D33729" w:rsidP="00D33729">
            <w:pPr>
              <w:pStyle w:val="SemEspaamento"/>
              <w:rPr>
                <w:bCs w:val="0"/>
                <w:position w:val="-10"/>
                <w:szCs w:val="24"/>
              </w:rPr>
            </w:pPr>
            <w:r w:rsidRPr="00A949A7">
              <w:rPr>
                <w:bCs w:val="0"/>
                <w:position w:val="-10"/>
                <w:szCs w:val="24"/>
              </w:rPr>
              <w:t xml:space="preserve">3.1 </w:t>
            </w:r>
            <w:r w:rsidRPr="00A949A7">
              <w:rPr>
                <w:bCs w:val="0"/>
                <w:position w:val="-24"/>
              </w:rPr>
              <w:object w:dxaOrig="380" w:dyaOrig="620">
                <v:shape id="_x0000_i1075" type="#_x0000_t75" style="width:17.4pt;height:29.8pt" o:ole="">
                  <v:imagedata r:id="rId105" o:title=""/>
                </v:shape>
                <o:OLEObject Type="Embed" ProgID="Equation.DSMT4" ShapeID="_x0000_i1075" DrawAspect="Content" ObjectID="_1806166837" r:id="rId106"/>
              </w:object>
            </w:r>
          </w:p>
        </w:tc>
        <w:tc>
          <w:tcPr>
            <w:tcW w:w="3318" w:type="dxa"/>
            <w:shd w:val="clear" w:color="auto" w:fill="FBCAA2"/>
            <w:vAlign w:val="center"/>
          </w:tcPr>
          <w:p w:rsidR="00D33729" w:rsidRPr="00A949A7" w:rsidRDefault="00D33729" w:rsidP="00D33729">
            <w:pPr>
              <w:pStyle w:val="SemEspaamento"/>
              <w:rPr>
                <w:szCs w:val="24"/>
              </w:rPr>
            </w:pPr>
            <w:r w:rsidRPr="00A949A7">
              <w:rPr>
                <w:szCs w:val="24"/>
              </w:rPr>
              <w:t xml:space="preserve">3.2 </w:t>
            </w:r>
            <w:r w:rsidRPr="00A949A7">
              <w:rPr>
                <w:position w:val="-24"/>
              </w:rPr>
              <w:object w:dxaOrig="340" w:dyaOrig="620">
                <v:shape id="_x0000_i1076" type="#_x0000_t75" style="width:12.4pt;height:24.85pt" o:ole="">
                  <v:imagedata r:id="rId107" o:title=""/>
                </v:shape>
                <o:OLEObject Type="Embed" ProgID="Equation.DSMT4" ShapeID="_x0000_i1076" DrawAspect="Content" ObjectID="_1806166838" r:id="rId108"/>
              </w:object>
            </w:r>
          </w:p>
        </w:tc>
        <w:tc>
          <w:tcPr>
            <w:tcW w:w="3318" w:type="dxa"/>
            <w:shd w:val="clear" w:color="auto" w:fill="FBCAA2"/>
            <w:vAlign w:val="center"/>
          </w:tcPr>
          <w:p w:rsidR="00D33729" w:rsidRPr="00A949A7" w:rsidRDefault="00D33729" w:rsidP="00D33729">
            <w:pPr>
              <w:pStyle w:val="SemEspaamento"/>
              <w:rPr>
                <w:position w:val="-26"/>
                <w:szCs w:val="24"/>
              </w:rPr>
            </w:pPr>
          </w:p>
        </w:tc>
      </w:tr>
    </w:tbl>
    <w:p w:rsidR="009758D4" w:rsidRPr="00AB20BD" w:rsidRDefault="009758D4" w:rsidP="00AB20BD">
      <w:pPr>
        <w:ind w:left="-567"/>
        <w:rPr>
          <w:lang w:val="en-GB"/>
        </w:rPr>
      </w:pPr>
    </w:p>
    <w:p w:rsidR="00386DAE" w:rsidRPr="00AB20BD" w:rsidRDefault="00386DAE" w:rsidP="00AB20BD">
      <w:pPr>
        <w:ind w:left="-567"/>
        <w:rPr>
          <w:lang w:val="en-GB"/>
        </w:rPr>
      </w:pPr>
    </w:p>
    <w:sectPr w:rsidR="00386DAE" w:rsidRPr="00AB20BD" w:rsidSect="0050793D">
      <w:headerReference w:type="default" r:id="rId109"/>
      <w:footerReference w:type="even" r:id="rId110"/>
      <w:footerReference w:type="default" r:id="rId111"/>
      <w:pgSz w:w="11906" w:h="16838"/>
      <w:pgMar w:top="1417" w:right="1701" w:bottom="1079" w:left="1418" w:header="708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925" w:rsidRDefault="00052925">
      <w:r>
        <w:separator/>
      </w:r>
    </w:p>
  </w:endnote>
  <w:endnote w:type="continuationSeparator" w:id="0">
    <w:p w:rsidR="00052925" w:rsidRDefault="0005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8D4" w:rsidRDefault="009758D4" w:rsidP="006B11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758D4" w:rsidRDefault="009758D4" w:rsidP="009758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93D" w:rsidRDefault="0050793D">
    <w:pPr>
      <w:pStyle w:val="Rodap"/>
      <w:jc w:val="right"/>
    </w:pPr>
  </w:p>
  <w:p w:rsidR="0050793D" w:rsidRDefault="0050793D" w:rsidP="0050793D">
    <w:pPr>
      <w:pStyle w:val="Rodap"/>
      <w:ind w:left="-851"/>
      <w:jc w:val="right"/>
      <w:rPr>
        <w:sz w:val="18"/>
        <w:szCs w:val="18"/>
      </w:rPr>
    </w:pPr>
  </w:p>
  <w:p w:rsidR="0050793D" w:rsidRDefault="000330DB" w:rsidP="0050793D">
    <w:pPr>
      <w:pStyle w:val="Rodap"/>
      <w:ind w:left="-851"/>
      <w:jc w:val="right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-327660</wp:posOffset>
              </wp:positionH>
              <wp:positionV relativeFrom="paragraph">
                <wp:posOffset>0</wp:posOffset>
              </wp:positionV>
              <wp:extent cx="6229350" cy="19050"/>
              <wp:effectExtent l="15240" t="9525" r="13335" b="952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FD1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5.8pt;margin-top:0;width:490.5pt;height: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" strokecolor="#92cddc" strokeweight="1pt"/>
          </w:pict>
        </mc:Fallback>
      </mc:AlternateContent>
    </w:r>
  </w:p>
  <w:p w:rsidR="0050793D" w:rsidRDefault="00037D78">
    <w:pPr>
      <w:pStyle w:val="Rodap"/>
      <w:jc w:val="right"/>
    </w:pPr>
    <w:r>
      <w:t xml:space="preserve">  </w:t>
    </w:r>
  </w:p>
  <w:p w:rsidR="0050793D" w:rsidRPr="0050793D" w:rsidRDefault="0050793D">
    <w:pPr>
      <w:pStyle w:val="Rodap"/>
      <w:jc w:val="right"/>
      <w:rPr>
        <w:sz w:val="20"/>
        <w:szCs w:val="20"/>
      </w:rPr>
    </w:pPr>
    <w:r w:rsidRPr="0050793D">
      <w:rPr>
        <w:sz w:val="20"/>
        <w:szCs w:val="20"/>
      </w:rPr>
      <w:fldChar w:fldCharType="begin"/>
    </w:r>
    <w:r w:rsidRPr="0050793D">
      <w:rPr>
        <w:sz w:val="20"/>
        <w:szCs w:val="20"/>
      </w:rPr>
      <w:instrText>PAGE   \* MERGEFORMAT</w:instrText>
    </w:r>
    <w:r w:rsidRPr="0050793D">
      <w:rPr>
        <w:sz w:val="20"/>
        <w:szCs w:val="20"/>
      </w:rPr>
      <w:fldChar w:fldCharType="separate"/>
    </w:r>
    <w:r w:rsidR="00076D6A">
      <w:rPr>
        <w:noProof/>
        <w:sz w:val="20"/>
        <w:szCs w:val="20"/>
      </w:rPr>
      <w:t>3</w:t>
    </w:r>
    <w:r w:rsidRPr="0050793D">
      <w:rPr>
        <w:sz w:val="20"/>
        <w:szCs w:val="20"/>
      </w:rPr>
      <w:fldChar w:fldCharType="end"/>
    </w:r>
  </w:p>
  <w:p w:rsidR="009758D4" w:rsidRDefault="009758D4" w:rsidP="0050793D">
    <w:pPr>
      <w:pStyle w:val="Rodap"/>
      <w:ind w:left="-851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925" w:rsidRDefault="00052925">
      <w:r>
        <w:separator/>
      </w:r>
    </w:p>
  </w:footnote>
  <w:footnote w:type="continuationSeparator" w:id="0">
    <w:p w:rsidR="00052925" w:rsidRDefault="0005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93D" w:rsidRDefault="000330DB" w:rsidP="0050793D">
    <w:pPr>
      <w:pStyle w:val="Cabealho"/>
      <w:tabs>
        <w:tab w:val="clear" w:pos="8504"/>
        <w:tab w:val="right" w:pos="9356"/>
      </w:tabs>
      <w:ind w:left="-567" w:right="-8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2385" t="36195" r="34290" b="40005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750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88.3pt;margin-top:23.85pt;width:174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" strokecolor="#b6dde8" strokeweight="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4290" t="36195" r="32385" b="400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41C654" id="AutoShape 2" o:spid="_x0000_s1026" type="#_x0000_t32" style="position:absolute;margin-left:214.95pt;margin-top:20.1pt;width:247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" strokecolor="#92cddc" strokeweight="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4290" t="36195" r="32385" b="40005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421DE2" id="AutoShape 1" o:spid="_x0000_s1026" type="#_x0000_t32" style="position:absolute;margin-left:-28.05pt;margin-top:14.85pt;width:490.5pt;height:1.5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" strokecolor="#31849b" strokeweight="5pt"/>
          </w:pict>
        </mc:Fallback>
      </mc:AlternateContent>
    </w:r>
    <w:r w:rsidR="0050793D">
      <w:t xml:space="preserve"> Trigonometria        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2385" t="36195" r="34290" b="4000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2BB57C" id="AutoShape 6" o:spid="_x0000_s1026" type="#_x0000_t32" style="position:absolute;margin-left:288.3pt;margin-top:23.85pt;width:17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" strokecolor="#b6dde8" strokeweight="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4290" t="36195" r="32385" b="4000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4BE92B" id="AutoShape 5" o:spid="_x0000_s1026" type="#_x0000_t32" style="position:absolute;margin-left:214.95pt;margin-top:20.1pt;width:247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" strokecolor="#92cddc" strokeweight="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4290" t="36195" r="32385" b="400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12203A" id="AutoShape 4" o:spid="_x0000_s1026" type="#_x0000_t32" style="position:absolute;margin-left:-28.05pt;margin-top:14.85pt;width:490.5pt;height:1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" strokecolor="#31849b" strokeweight="5pt"/>
          </w:pict>
        </mc:Fallback>
      </mc:AlternateContent>
    </w:r>
    <w:r w:rsidR="0050793D">
      <w:t xml:space="preserve">Redução ao 1º Quadrante </w:t>
    </w:r>
  </w:p>
  <w:p w:rsidR="0050793D" w:rsidRDefault="00507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C5A69"/>
    <w:multiLevelType w:val="hybridMultilevel"/>
    <w:tmpl w:val="32E4B192"/>
    <w:lvl w:ilvl="0" w:tplc="B8BC95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EDC71F6"/>
    <w:multiLevelType w:val="multilevel"/>
    <w:tmpl w:val="9AB20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3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8F96CBF"/>
    <w:multiLevelType w:val="multilevel"/>
    <w:tmpl w:val="A3ECF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BE"/>
    <w:rsid w:val="000330DB"/>
    <w:rsid w:val="00037D78"/>
    <w:rsid w:val="00052925"/>
    <w:rsid w:val="00076D6A"/>
    <w:rsid w:val="00101A33"/>
    <w:rsid w:val="00133D58"/>
    <w:rsid w:val="00136CD1"/>
    <w:rsid w:val="002934AF"/>
    <w:rsid w:val="00352F27"/>
    <w:rsid w:val="00386DAE"/>
    <w:rsid w:val="003F1286"/>
    <w:rsid w:val="003F22E2"/>
    <w:rsid w:val="004047BE"/>
    <w:rsid w:val="00424051"/>
    <w:rsid w:val="0050419B"/>
    <w:rsid w:val="0050793D"/>
    <w:rsid w:val="005556BE"/>
    <w:rsid w:val="005A0A58"/>
    <w:rsid w:val="006B1192"/>
    <w:rsid w:val="00761B77"/>
    <w:rsid w:val="00792B80"/>
    <w:rsid w:val="007A4735"/>
    <w:rsid w:val="00911A3E"/>
    <w:rsid w:val="009572CB"/>
    <w:rsid w:val="009758D4"/>
    <w:rsid w:val="00990EEB"/>
    <w:rsid w:val="009A6CC0"/>
    <w:rsid w:val="00A2616F"/>
    <w:rsid w:val="00A32C9E"/>
    <w:rsid w:val="00A3366A"/>
    <w:rsid w:val="00A949A7"/>
    <w:rsid w:val="00AB20BD"/>
    <w:rsid w:val="00AE67FE"/>
    <w:rsid w:val="00B2495D"/>
    <w:rsid w:val="00C516D5"/>
    <w:rsid w:val="00C73ABA"/>
    <w:rsid w:val="00D33729"/>
    <w:rsid w:val="00E229F2"/>
    <w:rsid w:val="00E61218"/>
    <w:rsid w:val="00F00B7F"/>
    <w:rsid w:val="00FD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12B342-83DA-4AF0-B15C-F3E653A2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47BE"/>
    <w:rPr>
      <w:sz w:val="24"/>
      <w:szCs w:val="24"/>
      <w:lang w:val="pt-PT" w:eastAsia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Default">
    <w:name w:val="Default"/>
    <w:rsid w:val="004047BE"/>
    <w:pPr>
      <w:autoSpaceDE w:val="0"/>
      <w:autoSpaceDN w:val="0"/>
      <w:adjustRightInd w:val="0"/>
    </w:pPr>
    <w:rPr>
      <w:color w:val="000000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rsid w:val="009758D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758D4"/>
  </w:style>
  <w:style w:type="paragraph" w:styleId="Cabealho">
    <w:name w:val="header"/>
    <w:basedOn w:val="Normal"/>
    <w:link w:val="CabealhoCarcter"/>
    <w:uiPriority w:val="99"/>
    <w:rsid w:val="0050793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50793D"/>
    <w:rPr>
      <w:sz w:val="24"/>
      <w:szCs w:val="24"/>
    </w:rPr>
  </w:style>
  <w:style w:type="character" w:customStyle="1" w:styleId="RodapCarcter">
    <w:name w:val="Rodapé Carácter"/>
    <w:link w:val="Rodap"/>
    <w:uiPriority w:val="99"/>
    <w:rsid w:val="0050793D"/>
    <w:rPr>
      <w:sz w:val="24"/>
      <w:szCs w:val="24"/>
    </w:rPr>
  </w:style>
  <w:style w:type="character" w:styleId="Hiperligao">
    <w:name w:val="Hyperlink"/>
    <w:uiPriority w:val="99"/>
    <w:unhideWhenUsed/>
    <w:rsid w:val="0050793D"/>
    <w:rPr>
      <w:color w:val="0000FF"/>
      <w:u w:val="single"/>
    </w:rPr>
  </w:style>
  <w:style w:type="paragraph" w:styleId="SemEspaamento">
    <w:name w:val="No Spacing"/>
    <w:uiPriority w:val="1"/>
    <w:qFormat/>
    <w:rsid w:val="00424051"/>
    <w:rPr>
      <w:rFonts w:eastAsia="Calibri"/>
      <w:b/>
      <w:bCs/>
      <w:kern w:val="32"/>
      <w:sz w:val="24"/>
      <w:szCs w:val="32"/>
      <w:lang w:val="pt-PT"/>
    </w:rPr>
  </w:style>
  <w:style w:type="table" w:styleId="ListaClara-Cor1">
    <w:name w:val="Light List Accent 1"/>
    <w:basedOn w:val="Tabelanormal"/>
    <w:uiPriority w:val="61"/>
    <w:rsid w:val="00911A3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E61218"/>
    <w:pPr>
      <w:ind w:left="720"/>
      <w:contextualSpacing/>
    </w:pPr>
    <w:rPr>
      <w:rFonts w:eastAsia="SimSun"/>
      <w:lang w:eastAsia="zh-CN"/>
    </w:rPr>
  </w:style>
  <w:style w:type="table" w:styleId="GrelhaMdia1-Cor6">
    <w:name w:val="Medium Grid 1 Accent 6"/>
    <w:basedOn w:val="Tabelanormal"/>
    <w:uiPriority w:val="67"/>
    <w:rsid w:val="00A3366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07" Type="http://schemas.openxmlformats.org/officeDocument/2006/relationships/image" Target="media/image49.wmf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102" Type="http://schemas.openxmlformats.org/officeDocument/2006/relationships/oleObject" Target="embeddings/oleObject49.bin"/><Relationship Id="rId110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8.wmf"/><Relationship Id="rId113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4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header" Target="header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13E0-72EA-4464-935E-19C54490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trigonometria –1- Redução ao 1º quadrante</vt:lpstr>
    </vt:vector>
  </TitlesOfParts>
  <Company>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trigonometria –1- Redução ao 1º quadrante</dc:title>
  <dc:subject/>
  <dc:creator>Ana Paula Lopes</dc:creator>
  <cp:keywords/>
  <dc:description/>
  <cp:lastModifiedBy>Filomena Soares</cp:lastModifiedBy>
  <cp:revision>2</cp:revision>
  <dcterms:created xsi:type="dcterms:W3CDTF">2025-04-14T19:07:00Z</dcterms:created>
  <dcterms:modified xsi:type="dcterms:W3CDTF">2025-04-14T19:07:00Z</dcterms:modified>
</cp:coreProperties>
</file>