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DBBA311" w14:textId="32C4F565" w:rsidR="0063262C" w:rsidRDefault="0063262C">
      <w:r w:rsidRPr="007B78F8">
        <w:rPr>
          <w:b/>
          <w:sz w:val="36"/>
        </w:rPr>
        <w:t>Test</w:t>
      </w:r>
    </w:p>
    <w:p w14:paraId="226BB4EB" w14:textId="77777777" w:rsidR="0063262C" w:rsidRDefault="0063262C">
      <w:pPr>
        <w:pStyle w:val="BodyText"/>
      </w:pPr>
      <w:r>
        <w:t>1. Care este dimensiunea spațiului vectorial acoperit de vectori?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7781814" w14:textId="77777777" w:rsidR="0063262C" w:rsidRDefault="0063262C">
      <w:pPr>
        <w:pStyle w:val="BodyText"/>
      </w:pPr>
    </w:p>
    <w:p w14:paraId="4D69E7CA" w14:textId="77777777" w:rsidR="0063262C" w:rsidRDefault="0063262C">
      <w:pPr>
        <w:pStyle w:val="BodyText"/>
      </w:pPr>
      <w:r>
        <w:t xml:space="preserve"> a) 2 </w:t>
      </w:r>
    </w:p>
    <w:p w14:paraId="463A2324" w14:textId="77777777" w:rsidR="0063262C" w:rsidRDefault="0063262C">
      <w:pPr>
        <w:pStyle w:val="BodyText"/>
      </w:pPr>
      <w:r>
        <w:t xml:space="preserve"> b) 3 </w:t>
      </w:r>
    </w:p>
    <w:p w14:paraId="19086B06" w14:textId="3F62FCE3" w:rsidR="0063262C" w:rsidRDefault="0063262C">
      <w:pPr>
        <w:pStyle w:val="BodyText"/>
      </w:pPr>
      <w:r>
        <w:t xml:space="preserve"> c) 1</w:t>
      </w:r>
    </w:p>
    <w:p w14:paraId="72FE7BE0" w14:textId="77777777" w:rsidR="0063262C" w:rsidRDefault="0063262C">
      <w:pPr>
        <w:pStyle w:val="BodyText"/>
      </w:pPr>
      <w:r>
        <w:t>2. Fie . Care este determinantul matricei?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</m:oMath>
    </w:p>
    <w:p w14:paraId="39DBB387" w14:textId="77777777" w:rsidR="0063262C" w:rsidRDefault="0063262C">
      <w:pPr>
        <w:pStyle w:val="BodyText"/>
      </w:pPr>
    </w:p>
    <w:p w14:paraId="15885611" w14:textId="77777777" w:rsidR="0063262C" w:rsidRDefault="0063262C">
      <w:pPr>
        <w:pStyle w:val="BodyText"/>
      </w:pPr>
      <w:r>
        <w:t xml:space="preserve"> a) -2 </w:t>
      </w:r>
    </w:p>
    <w:p w14:paraId="4AFF9938" w14:textId="77777777" w:rsidR="0063262C" w:rsidRDefault="0063262C">
      <w:pPr>
        <w:pStyle w:val="BodyText"/>
      </w:pPr>
      <w:r>
        <w:t xml:space="preserve"> b) 2 </w:t>
      </w:r>
    </w:p>
    <w:p w14:paraId="27E33125" w14:textId="4AA5C40C" w:rsidR="0063262C" w:rsidRDefault="0063262C">
      <w:pPr>
        <w:pStyle w:val="BodyText"/>
      </w:pPr>
      <w:r>
        <w:t xml:space="preserve"> c) 0</w:t>
      </w:r>
    </w:p>
    <w:p w14:paraId="51E11A27" w14:textId="77777777" w:rsidR="0063262C" w:rsidRDefault="0063262C">
      <w:pPr>
        <w:pStyle w:val="BodyText"/>
      </w:pPr>
      <w:r>
        <w:t>3. Care dintre următoarele seturi de vectori este liniar independent?</w:t>
      </w:r>
    </w:p>
    <w:p w14:paraId="28B36D0F" w14:textId="77777777" w:rsidR="0063262C" w:rsidRDefault="0063262C">
      <w:pPr>
        <w:pStyle w:val="BodyText"/>
      </w:pPr>
    </w:p>
    <w:p w14:paraId="59D63D96" w14:textId="77777777" w:rsidR="0063262C" w:rsidRDefault="0063262C">
      <w:pPr>
        <w:pStyle w:val="BodyText"/>
      </w:pPr>
      <w:r>
        <w:t xml:space="preserve"> a)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</m:d>
          </m:e>
        </m:d>
      </m:oMath>
    </w:p>
    <w:p w14:paraId="567281DC" w14:textId="77777777" w:rsidR="0063262C" w:rsidRDefault="0063262C">
      <w:pPr>
        <w:pStyle w:val="BodyText"/>
      </w:pPr>
      <w:r>
        <w:t xml:space="preserve"> b)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</m:e>
        </m:d>
      </m:oMath>
    </w:p>
    <w:p w14:paraId="43B52F79" w14:textId="01ECCA90" w:rsidR="0063262C" w:rsidRDefault="0063262C">
      <w:pPr>
        <w:pStyle w:val="BodyText"/>
      </w:pPr>
      <w:r>
        <w:t xml:space="preserve"> c)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</m:m>
              </m:e>
            </m:d>
          </m:e>
        </m:d>
      </m:oMath>
    </w:p>
    <w:p w14:paraId="18EAFE9D" w14:textId="77777777" w:rsidR="0063262C" w:rsidRDefault="0063262C">
      <w:pPr>
        <w:pStyle w:val="BodyText"/>
      </w:pPr>
      <w:r>
        <w:t>4. Sistemul de ecuații dat de și este: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0866EE96" w14:textId="77777777" w:rsidR="0063262C" w:rsidRDefault="0063262C">
      <w:pPr>
        <w:pStyle w:val="BodyText"/>
      </w:pPr>
    </w:p>
    <w:p w14:paraId="5F7CC83C" w14:textId="77777777" w:rsidR="0063262C" w:rsidRDefault="0063262C">
      <w:pPr>
        <w:pStyle w:val="BodyText"/>
      </w:pPr>
      <w:r>
        <w:t xml:space="preserve"> a) Consecventă și independentă </w:t>
      </w:r>
    </w:p>
    <w:p w14:paraId="1838306C" w14:textId="77777777" w:rsidR="0063262C" w:rsidRDefault="0063262C">
      <w:pPr>
        <w:pStyle w:val="BodyText"/>
      </w:pPr>
      <w:r>
        <w:t xml:space="preserve"> b) Inconsecvență </w:t>
      </w:r>
    </w:p>
    <w:p w14:paraId="0A3695B8" w14:textId="3EA64FB7" w:rsidR="0063262C" w:rsidRDefault="0063262C">
      <w:pPr>
        <w:pStyle w:val="BodyText"/>
      </w:pPr>
      <w:r>
        <w:t xml:space="preserve"> c) Consecventă și dependentă</w:t>
      </w:r>
    </w:p>
    <w:p w14:paraId="6B1A6EA9" w14:textId="77777777" w:rsidR="0063262C" w:rsidRDefault="0063262C">
      <w:pPr>
        <w:pStyle w:val="BodyText"/>
      </w:pPr>
      <w:r>
        <w:t>5. Dacă este o matrice invertibilă, care dintre următoarele afirmații este adevărată?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</w:p>
    <w:p w14:paraId="61BEFFBF" w14:textId="77777777" w:rsidR="0063262C" w:rsidRDefault="0063262C">
      <w:pPr>
        <w:pStyle w:val="BodyText"/>
      </w:pPr>
    </w:p>
    <w:p w14:paraId="02F18CD6" w14:textId="77777777" w:rsidR="0063262C" w:rsidRDefault="0063262C">
      <w:pPr>
        <w:pStyle w:val="BodyText"/>
      </w:pPr>
      <w:r>
        <w:t xml:space="preserve"> a) Spațiul nul al este trivial. 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</w:p>
    <w:p w14:paraId="5A455025" w14:textId="77777777" w:rsidR="0063262C" w:rsidRDefault="0063262C">
      <w:pPr>
        <w:pStyle w:val="BodyText"/>
      </w:pPr>
      <w:r>
        <w:t xml:space="preserve"> b) Spațiul nul al are dimensiuni infinite. 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</w:p>
    <w:p w14:paraId="701439C9" w14:textId="3020810C" w:rsidR="0063262C" w:rsidRDefault="0063262C">
      <w:pPr>
        <w:pStyle w:val="BodyText"/>
      </w:pPr>
      <w:r>
        <w:t xml:space="preserve"> c) Vectorii de rând sunt dependenți liniar.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</w:p>
    <w:p w14:paraId="52F9BF8A" w14:textId="77777777" w:rsidR="0063262C" w:rsidRDefault="0063262C">
      <w:pPr>
        <w:pStyle w:val="BodyText"/>
      </w:pPr>
      <w:r>
        <w:t>6. Găsiți valorile proprii ale matricei .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5FF2F4AA" w14:textId="77777777" w:rsidR="0063262C" w:rsidRDefault="0063262C">
      <w:pPr>
        <w:pStyle w:val="BodyText"/>
      </w:pPr>
    </w:p>
    <w:p w14:paraId="5EEE50F3" w14:textId="77777777" w:rsidR="0063262C" w:rsidRDefault="0063262C">
      <w:pPr>
        <w:pStyle w:val="BodyText"/>
      </w:pPr>
      <w:r>
        <w:t xml:space="preserve"> a) 1, 7 </w:t>
      </w:r>
    </w:p>
    <w:p w14:paraId="1FCDBB3E" w14:textId="77777777" w:rsidR="0063262C" w:rsidRDefault="0063262C">
      <w:pPr>
        <w:pStyle w:val="BodyText"/>
      </w:pPr>
      <w:r>
        <w:t xml:space="preserve"> b) 2, 6 </w:t>
      </w:r>
    </w:p>
    <w:p w14:paraId="52360426" w14:textId="3294F5D8" w:rsidR="0063262C" w:rsidRDefault="0063262C">
      <w:pPr>
        <w:pStyle w:val="BodyText"/>
      </w:pPr>
      <w:r>
        <w:t xml:space="preserve"> c) 3, 5</w:t>
      </w:r>
    </w:p>
    <w:p w14:paraId="7D49F8AC" w14:textId="77777777" w:rsidR="0063262C" w:rsidRDefault="0063262C">
      <w:pPr>
        <w:pStyle w:val="BodyText"/>
      </w:pPr>
      <w:r>
        <w:lastRenderedPageBreak/>
        <w:t>7. Determinați rangul matricei .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697398A6" w14:textId="77777777" w:rsidR="0063262C" w:rsidRDefault="0063262C">
      <w:pPr>
        <w:pStyle w:val="BodyText"/>
      </w:pPr>
    </w:p>
    <w:p w14:paraId="1D8A9955" w14:textId="77777777" w:rsidR="0063262C" w:rsidRDefault="0063262C">
      <w:pPr>
        <w:pStyle w:val="BodyText"/>
      </w:pPr>
      <w:r>
        <w:t xml:space="preserve"> a) 2 </w:t>
      </w:r>
    </w:p>
    <w:p w14:paraId="273070F9" w14:textId="77777777" w:rsidR="0063262C" w:rsidRDefault="0063262C">
      <w:pPr>
        <w:pStyle w:val="BodyText"/>
      </w:pPr>
      <w:r>
        <w:t xml:space="preserve"> b) 3 </w:t>
      </w:r>
    </w:p>
    <w:p w14:paraId="19D5DAA5" w14:textId="086AD488" w:rsidR="0063262C" w:rsidRDefault="0063262C">
      <w:pPr>
        <w:pStyle w:val="BodyText"/>
      </w:pPr>
      <w:r>
        <w:t xml:space="preserve"> c) 1</w:t>
      </w:r>
    </w:p>
    <w:p w14:paraId="3C319EAB" w14:textId="77777777" w:rsidR="0063262C" w:rsidRDefault="0063262C">
      <w:pPr>
        <w:pStyle w:val="BodyText"/>
      </w:pPr>
      <w:r>
        <w:t>8. Luați în considerare transformarea liniară definită de . Care este dimensiunea nucleului de ?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T</m:t>
        </m:r>
      </m:oMath>
    </w:p>
    <w:p w14:paraId="5E0559E2" w14:textId="77777777" w:rsidR="0063262C" w:rsidRDefault="0063262C">
      <w:pPr>
        <w:pStyle w:val="BodyText"/>
      </w:pPr>
    </w:p>
    <w:p w14:paraId="20B37296" w14:textId="77777777" w:rsidR="0063262C" w:rsidRDefault="0063262C">
      <w:pPr>
        <w:pStyle w:val="BodyText"/>
      </w:pPr>
      <w:r>
        <w:t xml:space="preserve"> a) 1 </w:t>
      </w:r>
    </w:p>
    <w:p w14:paraId="046A34F8" w14:textId="77777777" w:rsidR="0063262C" w:rsidRDefault="0063262C">
      <w:pPr>
        <w:pStyle w:val="BodyText"/>
      </w:pPr>
      <w:r>
        <w:t xml:space="preserve"> b) 2 </w:t>
      </w:r>
    </w:p>
    <w:p w14:paraId="56A0DED6" w14:textId="797EBF78" w:rsidR="0063262C" w:rsidRDefault="0063262C">
      <w:pPr>
        <w:pStyle w:val="BodyText"/>
      </w:pPr>
      <w:r>
        <w:t xml:space="preserve"> c) 3</w:t>
      </w:r>
    </w:p>
    <w:p w14:paraId="749193FA" w14:textId="77777777" w:rsidR="0063262C" w:rsidRDefault="0063262C">
      <w:pPr>
        <w:pStyle w:val="BodyText"/>
      </w:pPr>
      <w:r>
        <w:t>9. Care dintre următoarele afirmații este adevărată cu privire la o matrice diagonalizabilă?</w:t>
      </w:r>
    </w:p>
    <w:p w14:paraId="05A16EBE" w14:textId="77777777" w:rsidR="0063262C" w:rsidRDefault="0063262C">
      <w:pPr>
        <w:pStyle w:val="BodyText"/>
      </w:pPr>
    </w:p>
    <w:p w14:paraId="03C5D4CE" w14:textId="77777777" w:rsidR="0063262C" w:rsidRDefault="0063262C">
      <w:pPr>
        <w:pStyle w:val="BodyText"/>
      </w:pPr>
      <w:r>
        <w:t xml:space="preserve"> a) Trebuie să aibă valori proprii distincte. </w:t>
      </w:r>
    </w:p>
    <w:p w14:paraId="057DBDB9" w14:textId="77777777" w:rsidR="0063262C" w:rsidRDefault="0063262C">
      <w:pPr>
        <w:pStyle w:val="BodyText"/>
      </w:pPr>
      <w:r>
        <w:t xml:space="preserve"> b) Poate fi întotdeauna exprimat ca un produs al valorilor sale proprii. </w:t>
      </w:r>
    </w:p>
    <w:p w14:paraId="0FE6CEAA" w14:textId="43E40D84" w:rsidR="0063262C" w:rsidRDefault="0063262C">
      <w:pPr>
        <w:pStyle w:val="BodyText"/>
      </w:pPr>
      <w:r>
        <w:t xml:space="preserve"> c) Poate avea valori proprii repetate dacă are un set complet de vectori proprii.</w:t>
      </w:r>
    </w:p>
    <w:p w14:paraId="24931884" w14:textId="77777777" w:rsidR="0063262C" w:rsidRDefault="0063262C">
      <w:pPr>
        <w:pStyle w:val="BodyText"/>
      </w:pPr>
      <w:r>
        <w:t>10. O societate produce două produse, A și B. Profitul (în mii de dolari) din produsul A este reprezentat de , iar din produsul B de . Profitul poate fi modelat ca ecuație. Câte profituri pot fi reprezentate în termeni de combinație liniară de A și B?</w:t>
      </w:r>
      <m:oMath>
        <m:r>
          <w:rPr>
            <w:rFonts w:ascii="Cambria Math" w:hAnsi="Cambria Math"/>
          </w:rPr>
          <m:t>xy3x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</m:oMath>
    </w:p>
    <w:p w14:paraId="13570086" w14:textId="77777777" w:rsidR="0063262C" w:rsidRDefault="0063262C">
      <w:pPr>
        <w:pStyle w:val="BodyText"/>
      </w:pPr>
    </w:p>
    <w:p w14:paraId="71B313A9" w14:textId="77777777" w:rsidR="0063262C" w:rsidRDefault="0063262C">
      <w:pPr>
        <w:pStyle w:val="BodyText"/>
      </w:pPr>
      <w:r>
        <w:t xml:space="preserve"> a) Infinit </w:t>
      </w:r>
    </w:p>
    <w:p w14:paraId="2C81B032" w14:textId="77777777" w:rsidR="0063262C" w:rsidRDefault="0063262C">
      <w:pPr>
        <w:pStyle w:val="BodyText"/>
      </w:pPr>
      <w:r>
        <w:t xml:space="preserve"> b) Limitat la unul </w:t>
      </w:r>
    </w:p>
    <w:p w14:paraId="3A2041BE" w14:textId="065139EC" w:rsidR="0063262C" w:rsidRDefault="0063262C">
      <w:pPr>
        <w:pStyle w:val="BodyText"/>
      </w:pPr>
      <w:r>
        <w:t xml:space="preserve"> c) Zero</w:t>
      </w:r>
    </w:p>
    <w:p w14:paraId="0286DBF0" w14:textId="4906DFB5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AB0255C" w14:textId="585B272E" w:rsidR="0063262C" w:rsidRPr="00AA2CD5" w:rsidRDefault="0063262C">
      <w:pPr>
        <w:pStyle w:val="BodyText"/>
        <w:rPr>
          <w:lang w:val="de-DE"/>
        </w:rPr>
      </w:pPr>
      <w:r>
        <w:t xml:space="preserve">1. Răspuns: a - Vectorii nu sunt independenți liniar deoarece și pot fi scriși ca combinații liniare de . </w:t>
      </w:r>
      <w:r w:rsidRPr="00AA2CD5">
        <w:rPr>
          <w:lang w:val="de-DE"/>
        </w:rPr>
        <w:t>Astfel, dimensiunea este 2.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de-DE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de-DE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</w:p>
    <w:p w14:paraId="2296037B" w14:textId="2856A46D" w:rsidR="0063262C" w:rsidRDefault="0063262C">
      <w:pPr>
        <w:pStyle w:val="BodyText"/>
      </w:pPr>
      <w:r>
        <w:t>2. Răspuns: a - Determinantul este calculat ca .</w:t>
      </w:r>
      <m:oMath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701053F9" w14:textId="4465A40E" w:rsidR="0063262C" w:rsidRDefault="0063262C">
      <w:pPr>
        <w:pStyle w:val="BodyText"/>
      </w:pPr>
      <w:r>
        <w:t>3. Răspuns: b - Al doilea set de vectori este liniar independent, deoarece nu sunt multipli scalari unul al celuilalt. Primul și al treilea set sunt liniar dependente.</w:t>
      </w:r>
    </w:p>
    <w:p w14:paraId="3D72614B" w14:textId="41FBBD4E" w:rsidR="0063262C" w:rsidRDefault="0063262C">
      <w:pPr>
        <w:pStyle w:val="BodyText"/>
      </w:pPr>
      <w:r>
        <w:t>4. Răspuns: c - A doua ecuație este un multiplu al primei, indicând faptul că ambele ecuații reprezintă aceeași linie în plan, deci sunt dependente.</w:t>
      </w:r>
    </w:p>
    <w:p w14:paraId="680B56C8" w14:textId="4176B05E" w:rsidR="0063262C" w:rsidRDefault="0063262C">
      <w:pPr>
        <w:pStyle w:val="BodyText"/>
      </w:pPr>
      <w:r>
        <w:lastRenderedPageBreak/>
        <w:t>5. Răspuns: a - Spațiul nul al unei matrice invertibile constă doar din vectorul zero, confirmând că este trivial.</w:t>
      </w:r>
    </w:p>
    <w:p w14:paraId="160D1D03" w14:textId="49DABB7A" w:rsidR="0063262C" w:rsidRDefault="0063262C">
      <w:pPr>
        <w:pStyle w:val="BodyText"/>
      </w:pPr>
      <w:r>
        <w:t>6. Răspuns: a - Valorile proprii se găsesc prin rezolvarea polinomului caracteristic , ceea ce duce la valorile .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</m:oMath>
    </w:p>
    <w:p w14:paraId="101EB437" w14:textId="1495D3E0" w:rsidR="0063262C" w:rsidRDefault="0063262C">
      <w:pPr>
        <w:pStyle w:val="BodyText"/>
      </w:pPr>
      <w:r>
        <w:t>7. Răspuns: a - Rangul matricei este 2, deoarece rândurile sunt liniar dependente (al treilea rând poate fi exprimat ca o combinație liniară a primelor două).</w:t>
      </w:r>
      <m:oMath>
        <m:r>
          <w:rPr>
            <w:rFonts w:ascii="Cambria Math" w:hAnsi="Cambria Math"/>
          </w:rPr>
          <m:t>C</m:t>
        </m:r>
      </m:oMath>
    </w:p>
    <w:p w14:paraId="04F45755" w14:textId="0DC2AD42" w:rsidR="0063262C" w:rsidRDefault="0063262C">
      <w:pPr>
        <w:pStyle w:val="BodyText"/>
      </w:pPr>
      <w:r>
        <w:t>8. Răspuns: a - Nucleul este format din vectori care satisfac . Ecuațiile corespunzătoare indică un nucleu 1-dimensional.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2CC717F2" w14:textId="66728DC5" w:rsidR="0063262C" w:rsidRDefault="0063262C">
      <w:pPr>
        <w:pStyle w:val="BodyText"/>
      </w:pPr>
      <w:r>
        <w:t>9. Răspuns: c - O matrice diagonalizabilă poate avea valori proprii repetate cu condiția să posede un set complet de vectori proprii independenți liniar.</w:t>
      </w:r>
    </w:p>
    <w:p w14:paraId="6CEE5E00" w14:textId="7A22F9B7" w:rsidR="0063262C" w:rsidRDefault="0063262C">
      <w:pPr>
        <w:pStyle w:val="BodyText"/>
      </w:pPr>
      <w:r>
        <w:t>10. Răspuns: a - Ecuația reprezintă o linie în planul profiturilor de la A și B, permițând un număr infinit de combinații de niveluri de profit ale produsului A și produsului B care îndeplinesc ecuația liniară dată.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