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B93EA1B" w14:textId="3FBEC7C8" w:rsidR="0063262C" w:rsidRDefault="0063262C">
      <w:r w:rsidRPr="007B78F8">
        <w:rPr>
          <w:b/>
          <w:sz w:val="36"/>
        </w:rPr>
        <w:t>Test</w:t>
      </w:r>
    </w:p>
    <w:p w14:paraId="1E96993D" w14:textId="77777777" w:rsidR="0063262C" w:rsidRDefault="0063262C">
      <w:pPr>
        <w:pStyle w:val="BodyText"/>
      </w:pPr>
      <w:r>
        <w:t xml:space="preserve">1. Care dintre următoarele reprezintă un sistem de ecuații liniare? </w:t>
      </w:r>
    </w:p>
    <w:p w14:paraId="0515CA26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40108244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3170B307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488EA6C" w14:textId="4B90D04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14:paraId="0395F832" w14:textId="77777777" w:rsidR="0063262C" w:rsidRDefault="0063262C">
      <w:pPr>
        <w:pStyle w:val="BodyText"/>
      </w:pPr>
      <w:r>
        <w:t>2. Având în vedere matricea</w:t>
      </w:r>
    </w:p>
    <w:p w14:paraId="2B5F4A2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53E2EAF" w14:textId="77777777" w:rsidR="0063262C" w:rsidRDefault="0063262C">
      <w:r>
        <w:t xml:space="preserve">Care este determinantul matricei? </w:t>
      </w:r>
      <m:oMath>
        <m:r>
          <w:rPr>
            <w:rFonts w:ascii="Cambria Math" w:hAnsi="Cambria Math"/>
          </w:rPr>
          <m:t>A</m:t>
        </m:r>
      </m:oMath>
    </w:p>
    <w:p w14:paraId="53D9DF9F" w14:textId="77777777" w:rsidR="0063262C" w:rsidRDefault="0063262C">
      <w:r>
        <w:t xml:space="preserve"> a) 1 </w:t>
      </w:r>
    </w:p>
    <w:p w14:paraId="7ABC6F18" w14:textId="77777777" w:rsidR="0063262C" w:rsidRDefault="0063262C">
      <w:r>
        <w:t xml:space="preserve"> b) -2 </w:t>
      </w:r>
    </w:p>
    <w:p w14:paraId="0D45CB3F" w14:textId="77777777" w:rsidR="0063262C" w:rsidRDefault="0063262C">
      <w:r>
        <w:t xml:space="preserve"> c) 10</w:t>
      </w:r>
    </w:p>
    <w:p w14:paraId="01AD0959" w14:textId="4992DFD7" w:rsidR="0063262C" w:rsidRDefault="0063262C">
      <w:r>
        <w:t xml:space="preserve"> d) 0</w:t>
      </w:r>
    </w:p>
    <w:p w14:paraId="7854D031" w14:textId="77777777" w:rsidR="0063262C" w:rsidRDefault="0063262C">
      <w:pPr>
        <w:pStyle w:val="BodyText"/>
      </w:pPr>
      <w:r>
        <w:lastRenderedPageBreak/>
        <w:t xml:space="preserve">3. Dacă vectorii și , care este produsul scalar?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v</m:t>
        </m:r>
      </m:oMath>
    </w:p>
    <w:p w14:paraId="77DE7CB9" w14:textId="77777777" w:rsidR="0063262C" w:rsidRDefault="0063262C">
      <w:pPr>
        <w:pStyle w:val="BodyText"/>
      </w:pPr>
      <w:r>
        <w:t xml:space="preserve"> a) 32 </w:t>
      </w:r>
    </w:p>
    <w:p w14:paraId="677A7254" w14:textId="77777777" w:rsidR="0063262C" w:rsidRDefault="0063262C">
      <w:pPr>
        <w:pStyle w:val="BodyText"/>
      </w:pPr>
      <w:r>
        <w:t xml:space="preserve"> b) 30 </w:t>
      </w:r>
    </w:p>
    <w:p w14:paraId="407A4908" w14:textId="77777777" w:rsidR="0063262C" w:rsidRDefault="0063262C">
      <w:pPr>
        <w:pStyle w:val="BodyText"/>
      </w:pPr>
      <w:r>
        <w:t xml:space="preserve"> c) 28</w:t>
      </w:r>
    </w:p>
    <w:p w14:paraId="664C57DF" w14:textId="2E509AE3" w:rsidR="0063262C" w:rsidRDefault="0063262C">
      <w:pPr>
        <w:pStyle w:val="BodyText"/>
      </w:pPr>
      <w:r>
        <w:t xml:space="preserve"> d) 34</w:t>
      </w:r>
    </w:p>
    <w:p w14:paraId="19D3FD3A" w14:textId="77777777" w:rsidR="0063262C" w:rsidRDefault="0063262C">
      <w:pPr>
        <w:pStyle w:val="BodyText"/>
      </w:pPr>
      <w:r>
        <w:t>4. O transformare liniară mapează vectorul folosind matricea</w:t>
      </w:r>
      <m:oMath>
        <m:r>
          <m:rPr>
            <m:sty m:val="b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74A6642C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95066D1" w14:textId="77777777" w:rsidR="0063262C" w:rsidRDefault="0063262C">
      <w:r>
        <w:t xml:space="preserve">Care este vectorul rezultat? </w:t>
      </w:r>
    </w:p>
    <w:p w14:paraId="706926B7" w14:textId="77777777" w:rsidR="0063262C" w:rsidRDefault="0063262C"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66F4836B" w14:textId="77777777" w:rsidR="0063262C" w:rsidRDefault="0063262C"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34C07580" w14:textId="77777777" w:rsidR="0063262C" w:rsidRDefault="0063262C"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2E5DDE7A" w14:textId="56688511" w:rsidR="0063262C" w:rsidRDefault="0063262C"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622CB6C6" w14:textId="77777777" w:rsidR="0063262C" w:rsidRDefault="0063262C">
      <w:pPr>
        <w:pStyle w:val="BodyText"/>
      </w:pPr>
      <w:r>
        <w:t>5. Câte soluții are următorul sistem de ecuații?</w:t>
      </w:r>
    </w:p>
    <w:p w14:paraId="686CBC91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3E2694D9" w14:textId="77777777" w:rsidR="0063262C" w:rsidRDefault="0063262C"/>
    <w:p w14:paraId="0F1CE1C4" w14:textId="77777777" w:rsidR="0063262C" w:rsidRDefault="0063262C">
      <w:r>
        <w:t xml:space="preserve"> a) Fără soluții </w:t>
      </w:r>
    </w:p>
    <w:p w14:paraId="20B37617" w14:textId="77777777" w:rsidR="0063262C" w:rsidRDefault="0063262C">
      <w:r>
        <w:t xml:space="preserve"> b) Exact o soluție </w:t>
      </w:r>
    </w:p>
    <w:p w14:paraId="78890969" w14:textId="77777777" w:rsidR="0063262C" w:rsidRDefault="0063262C">
      <w:r>
        <w:t xml:space="preserve"> c) Infinit de multe soluții</w:t>
      </w:r>
    </w:p>
    <w:p w14:paraId="2E8B036F" w14:textId="3C3B06BF" w:rsidR="0063262C" w:rsidRDefault="0063262C">
      <w:r>
        <w:t xml:space="preserve"> d) Nu poate fi stabilit</w:t>
      </w:r>
    </w:p>
    <w:p w14:paraId="7814DA57" w14:textId="77777777" w:rsidR="0063262C" w:rsidRDefault="0063262C">
      <w:pPr>
        <w:pStyle w:val="BodyText"/>
      </w:pPr>
      <w:r>
        <w:t xml:space="preserve">6. Care dintre următoarele seturi de vectori sunt liniar independenți? </w:t>
      </w:r>
    </w:p>
    <w:p w14:paraId="7D777694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10F29BA6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75CE912D" w14:textId="77777777" w:rsidR="0063262C" w:rsidRDefault="0063262C">
      <w:pPr>
        <w:pStyle w:val="BodyText"/>
      </w:pPr>
      <w:r>
        <w:lastRenderedPageBreak/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260F7D5C" w14:textId="10A45560" w:rsidR="0063262C" w:rsidRDefault="0063262C">
      <w:pPr>
        <w:pStyle w:val="BodyText"/>
      </w:pPr>
      <w:r>
        <w:t xml:space="preserve"> d) Toate cele de mai sus</w:t>
      </w:r>
    </w:p>
    <w:p w14:paraId="3B490990" w14:textId="77777777" w:rsidR="0063262C" w:rsidRDefault="0063262C">
      <w:pPr>
        <w:pStyle w:val="BodyText"/>
      </w:pPr>
      <w:r>
        <w:t>7. Care este rangul următoarei matrice?</w:t>
      </w:r>
    </w:p>
    <w:p w14:paraId="7C00BCA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</m:oMath>
      </m:oMathPara>
    </w:p>
    <w:p w14:paraId="17319257" w14:textId="77777777" w:rsidR="0063262C" w:rsidRDefault="0063262C"/>
    <w:p w14:paraId="316369D5" w14:textId="77777777" w:rsidR="0063262C" w:rsidRDefault="0063262C">
      <w:r>
        <w:t xml:space="preserve"> a) 1 </w:t>
      </w:r>
    </w:p>
    <w:p w14:paraId="14090070" w14:textId="77777777" w:rsidR="0063262C" w:rsidRDefault="0063262C">
      <w:r>
        <w:t xml:space="preserve"> b) 2 </w:t>
      </w:r>
    </w:p>
    <w:p w14:paraId="481F87D1" w14:textId="77777777" w:rsidR="0063262C" w:rsidRDefault="0063262C">
      <w:r>
        <w:t xml:space="preserve"> c) 3</w:t>
      </w:r>
    </w:p>
    <w:p w14:paraId="4352C06A" w14:textId="7CAA2B39" w:rsidR="0063262C" w:rsidRDefault="0063262C">
      <w:r>
        <w:t xml:space="preserve"> d) 0</w:t>
      </w:r>
    </w:p>
    <w:p w14:paraId="091951A8" w14:textId="77777777" w:rsidR="0063262C" w:rsidRDefault="0063262C">
      <w:pPr>
        <w:pStyle w:val="BodyText"/>
      </w:pPr>
      <w:r>
        <w:t xml:space="preserve">8. Dacă o matrice pătrată are un invers, ce trebuie să fie adevărat despre determinantul lui ? </w:t>
      </w:r>
      <m:oMath>
        <m:r>
          <w:rPr>
            <w:rFonts w:ascii="Cambria Math" w:hAnsi="Cambria Math"/>
          </w:rPr>
          <m:t>DD</m:t>
        </m:r>
      </m:oMath>
    </w:p>
    <w:p w14:paraId="796D2CA5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0F156576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3BC88D9A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</w:p>
    <w:p w14:paraId="58AC89AF" w14:textId="17ED2E34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</w:p>
    <w:p w14:paraId="6E2ADCFB" w14:textId="77777777" w:rsidR="0063262C" w:rsidRDefault="0063262C">
      <w:pPr>
        <w:pStyle w:val="BodyText"/>
      </w:pPr>
      <w:r>
        <w:t>9. Care este soluția ecuației matricei</w:t>
      </w:r>
    </w:p>
    <w:p w14:paraId="7D6C844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1CA07A51" w14:textId="77777777" w:rsidR="0063262C" w:rsidRDefault="0063262C">
      <w:r>
        <w:t xml:space="preserve">dacă?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11733D02" w14:textId="77777777" w:rsidR="0063262C" w:rsidRDefault="0063262C"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1D151FFA" w14:textId="77777777" w:rsidR="0063262C" w:rsidRDefault="0063262C"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36DC58DE" w14:textId="77777777" w:rsidR="0063262C" w:rsidRDefault="0063262C"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471BF581" w14:textId="3E4A099A" w:rsidR="0063262C" w:rsidRDefault="0063262C"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19320201" w14:textId="77777777" w:rsidR="0063262C" w:rsidRDefault="0063262C">
      <w:pPr>
        <w:pStyle w:val="BodyText"/>
      </w:pPr>
      <w:r>
        <w:t xml:space="preserve">10. Un plan în spațiul tridimensional poate fi definit prin câți parametri? </w:t>
      </w:r>
    </w:p>
    <w:p w14:paraId="189CC990" w14:textId="77777777" w:rsidR="0063262C" w:rsidRDefault="0063262C">
      <w:pPr>
        <w:pStyle w:val="BodyText"/>
      </w:pPr>
      <w:r>
        <w:t xml:space="preserve"> a) 1 </w:t>
      </w:r>
    </w:p>
    <w:p w14:paraId="07A51568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2 </w:t>
      </w:r>
    </w:p>
    <w:p w14:paraId="1346250A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3</w:t>
      </w:r>
    </w:p>
    <w:p w14:paraId="16A641FD" w14:textId="0507BA71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lastRenderedPageBreak/>
        <w:t xml:space="preserve"> d) 4</w:t>
      </w:r>
    </w:p>
    <w:p w14:paraId="033E3E83" w14:textId="340367AC" w:rsidR="0063262C" w:rsidRPr="00AA2CD5" w:rsidRDefault="0063262C">
      <w:pPr>
        <w:pStyle w:val="BodyText"/>
        <w:rPr>
          <w:lang w:val="de-DE"/>
        </w:rPr>
      </w:pPr>
      <w:r w:rsidRPr="00AA2CD5">
        <w:rPr>
          <w:b/>
          <w:i/>
          <w:sz w:val="28"/>
          <w:lang w:val="de-DE"/>
        </w:rPr>
        <w:t>Răspunsuri</w:t>
      </w:r>
    </w:p>
    <w:p w14:paraId="47D85647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>1.</w:t>
      </w:r>
    </w:p>
    <w:p w14:paraId="40487665" w14:textId="5172AC92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d) Opțiuni </w:t>
      </w:r>
      <m:oMath>
        <m:r>
          <w:rPr>
            <w:rFonts w:ascii="Cambria Math" w:hAnsi="Cambria Math"/>
            <w:lang w:val="de-DE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  <w:lang w:val="de-DE"/>
          </w:rPr>
          <m:t>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  <w:lang w:val="de-DE"/>
          </w:rPr>
          <m:t>5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8</m:t>
        </m:r>
      </m:oMath>
    </w:p>
    <w:p w14:paraId="305D5604" w14:textId="77777777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 xml:space="preserve">a) și </w:t>
      </w:r>
    </w:p>
    <w:p w14:paraId="6A591EB9" w14:textId="07B9ABE7" w:rsidR="0063262C" w:rsidRDefault="0063262C">
      <w:pPr>
        <w:pStyle w:val="BodyText"/>
      </w:pPr>
      <w:r>
        <w:t xml:space="preserve"> c) sunt ecuații cu o singură variabilă, deci nu sisteme. Opțiune </w:t>
      </w:r>
    </w:p>
    <w:p w14:paraId="05F0D287" w14:textId="77FC81CF" w:rsidR="0063262C" w:rsidRDefault="0063262C">
      <w:pPr>
        <w:pStyle w:val="BodyText"/>
      </w:pPr>
      <w:r>
        <w:t xml:space="preserve"> b) este o singură ecuație în două variabile.</w:t>
      </w:r>
    </w:p>
    <w:p w14:paraId="628FD894" w14:textId="77777777" w:rsidR="0063262C" w:rsidRDefault="0063262C">
      <w:pPr>
        <w:pStyle w:val="BodyText"/>
      </w:pPr>
      <w:r>
        <w:t xml:space="preserve">2. </w:t>
      </w:r>
    </w:p>
    <w:p w14:paraId="02C93B99" w14:textId="4374806E" w:rsidR="0063262C" w:rsidRDefault="0063262C">
      <w:pPr>
        <w:pStyle w:val="BodyText"/>
      </w:pPr>
      <w:r>
        <w:t xml:space="preserve"> b) -2 Determinantul matricei se calculează ca .</w:t>
      </w:r>
      <m:oMath>
        <m:r>
          <w:rPr>
            <w:rFonts w:ascii="Cambria Math" w:hAnsi="Cambria Math"/>
          </w:rPr>
          <m:t>Aad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</m:oMath>
    </w:p>
    <w:p w14:paraId="472DB95F" w14:textId="77777777" w:rsidR="0063262C" w:rsidRDefault="0063262C">
      <w:pPr>
        <w:pStyle w:val="BodyText"/>
      </w:pPr>
      <w:r>
        <w:t xml:space="preserve">3. </w:t>
      </w:r>
    </w:p>
    <w:p w14:paraId="7D0009AD" w14:textId="402D43DC" w:rsidR="0063262C" w:rsidRDefault="0063262C">
      <w:pPr>
        <w:pStyle w:val="BodyText"/>
      </w:pPr>
      <w:r>
        <w:t xml:space="preserve"> b) 32 Produsul scalar este calculat ca .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32</m:t>
        </m:r>
      </m:oMath>
    </w:p>
    <w:p w14:paraId="10AACB7A" w14:textId="77777777" w:rsidR="0063262C" w:rsidRDefault="0063262C">
      <w:pPr>
        <w:pStyle w:val="BodyText"/>
      </w:pPr>
      <w:r>
        <w:t xml:space="preserve">4. </w:t>
      </w:r>
    </w:p>
    <w:p w14:paraId="05803023" w14:textId="034CB016" w:rsidR="0063262C" w:rsidRDefault="0063262C">
      <w:pPr>
        <w:pStyle w:val="BodyText"/>
      </w:pPr>
      <w:r>
        <w:t xml:space="preserve"> b) Transformarea are ca rezultat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B</m:t>
        </m:r>
        <m:r>
          <m:rPr>
            <m:sty m:val="b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38AC57A2" w14:textId="77777777" w:rsidR="0063262C" w:rsidRDefault="0063262C">
      <w:pPr>
        <w:pStyle w:val="BodyText"/>
      </w:pPr>
      <w:r>
        <w:t xml:space="preserve">5. </w:t>
      </w:r>
    </w:p>
    <w:p w14:paraId="21C35CCC" w14:textId="46AABB8A" w:rsidR="0063262C" w:rsidRDefault="0063262C">
      <w:pPr>
        <w:pStyle w:val="BodyText"/>
      </w:pPr>
      <w:r>
        <w:t xml:space="preserve"> c) Infinit de multe soluții A doua ecuație este doar un multiplu al primei, rezultând ecuații dependente care descriu aceeași linie.</w:t>
      </w:r>
    </w:p>
    <w:p w14:paraId="5DF5621E" w14:textId="77777777" w:rsidR="0063262C" w:rsidRDefault="0063262C">
      <w:pPr>
        <w:pStyle w:val="BodyText"/>
      </w:pPr>
      <w:r>
        <w:t xml:space="preserve">6. </w:t>
      </w:r>
    </w:p>
    <w:p w14:paraId="5ECBCCC8" w14:textId="29C20925" w:rsidR="0063262C" w:rsidRDefault="0063262C">
      <w:pPr>
        <w:pStyle w:val="BodyText"/>
      </w:pPr>
      <w:r>
        <w:t xml:space="preserve"> a) Primul set de vectori sunt vectorii de bază standard și sunt independenți. Celelalte au vectori care sunt multipli scalari unul al celuilalt, deci dependenți.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53DAACAF" w14:textId="77777777" w:rsidR="0063262C" w:rsidRDefault="0063262C">
      <w:pPr>
        <w:pStyle w:val="BodyText"/>
      </w:pPr>
      <w:r>
        <w:t xml:space="preserve">7. </w:t>
      </w:r>
    </w:p>
    <w:p w14:paraId="4B7C0A38" w14:textId="071F8B98" w:rsidR="0063262C" w:rsidRDefault="0063262C">
      <w:pPr>
        <w:pStyle w:val="BodyText"/>
      </w:pPr>
      <w:r>
        <w:t xml:space="preserve"> b) 2 Rangul este numărul de rânduri liniar independente. Aici, rândurile 1 și 3 sunt independente, în timp ce rândul 2 este zero.</w:t>
      </w:r>
    </w:p>
    <w:p w14:paraId="7FF5C410" w14:textId="77777777" w:rsidR="0063262C" w:rsidRDefault="0063262C">
      <w:pPr>
        <w:pStyle w:val="BodyText"/>
      </w:pPr>
      <w:r>
        <w:t xml:space="preserve">8. </w:t>
      </w:r>
    </w:p>
    <w:p w14:paraId="70A0DFF5" w14:textId="126F8DA8" w:rsidR="0063262C" w:rsidRDefault="0063262C">
      <w:pPr>
        <w:pStyle w:val="BodyText"/>
      </w:pPr>
      <w:r>
        <w:t xml:space="preserve"> c) O matrice pătrată are un invers dacă și numai dacă determinantul său este diferit de zero.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</w:p>
    <w:p w14:paraId="67925993" w14:textId="77777777" w:rsidR="0063262C" w:rsidRDefault="0063262C">
      <w:pPr>
        <w:pStyle w:val="BodyText"/>
      </w:pPr>
      <w:r>
        <w:t xml:space="preserve">9. </w:t>
      </w:r>
    </w:p>
    <w:p w14:paraId="66BC9D22" w14:textId="74834DEA" w:rsidR="0063262C" w:rsidRDefault="0063262C">
      <w:pPr>
        <w:pStyle w:val="BodyText"/>
      </w:pPr>
      <w:r>
        <w:t xml:space="preserve"> a) Mai întâi, găsiți inversul lui : . Apoi, calculați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1.5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0.5</m:t>
                  </m:r>
                </m:e>
              </m:mr>
            </m:m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B</m:t>
        </m:r>
      </m:oMath>
    </w:p>
    <w:p w14:paraId="548C50AD" w14:textId="77777777" w:rsidR="0063262C" w:rsidRDefault="0063262C">
      <w:pPr>
        <w:pStyle w:val="BodyText"/>
      </w:pPr>
      <w:r>
        <w:t xml:space="preserve">10. </w:t>
      </w:r>
    </w:p>
    <w:p w14:paraId="6CE5072D" w14:textId="25FFDE55" w:rsidR="0063262C" w:rsidRDefault="0063262C">
      <w:pPr>
        <w:pStyle w:val="BodyText"/>
      </w:pPr>
      <w:r>
        <w:t xml:space="preserve"> b) 2 Un plan poate fi definit cu un punct și un vector normal sau prin doi vectori independenți liniar pe plan (parametri).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