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95CA85C" w14:textId="7183B281" w:rsidR="0063262C" w:rsidRDefault="0063262C">
      <w:r w:rsidRPr="007B78F8">
        <w:rPr>
          <w:b/>
          <w:sz w:val="36"/>
        </w:rPr>
        <w:t>Test</w:t>
      </w:r>
    </w:p>
    <w:p w14:paraId="32B395D5" w14:textId="77777777" w:rsidR="0063262C" w:rsidRDefault="0063262C">
      <w:pPr>
        <w:pStyle w:val="BodyText"/>
      </w:pPr>
      <w:r>
        <w:t>1. Luați în considerare sistemul de ecuații:</w:t>
      </w:r>
    </w:p>
    <w:p w14:paraId="2E87E000" w14:textId="77777777" w:rsidR="0063262C" w:rsidRDefault="00000000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6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</m:t>
                </m:r>
              </m:e>
            </m:mr>
          </m:m>
        </m:oMath>
      </m:oMathPara>
    </w:p>
    <w:p w14:paraId="37A6343B" w14:textId="77777777" w:rsidR="0063262C" w:rsidRDefault="0063262C">
      <w:r>
        <w:t xml:space="preserve">Care este soluția acestui sistem?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0EA0D3E3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03E2898D" w14:textId="77777777" w:rsidR="0063262C" w:rsidRDefault="0063262C"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2DA92EC0" w14:textId="24C3991A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7FF6A344" w14:textId="77777777" w:rsidR="0063262C" w:rsidRDefault="0063262C">
      <w:pPr>
        <w:pStyle w:val="BodyText"/>
      </w:pPr>
      <w:r>
        <w:t xml:space="preserve">2. Care dintre următoarele seturi de vectori este liniar independent? </w:t>
      </w:r>
    </w:p>
    <w:p w14:paraId="4096EC9E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553B124A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4E7351EB" w14:textId="5639928C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391A79DD" w14:textId="77777777" w:rsidR="0063262C" w:rsidRDefault="0063262C">
      <w:pPr>
        <w:pStyle w:val="BodyText"/>
      </w:pPr>
      <w:r>
        <w:t>3. Având în vedere matricea</w:t>
      </w:r>
    </w:p>
    <w:p w14:paraId="47C1F6C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14:paraId="60F9CA9B" w14:textId="77777777" w:rsidR="0063262C" w:rsidRDefault="0063262C">
      <w:r>
        <w:t xml:space="preserve">Care este determinantul ? </w:t>
      </w:r>
      <m:oMath>
        <m:r>
          <w:rPr>
            <w:rFonts w:ascii="Cambria Math" w:hAnsi="Cambria Math"/>
          </w:rPr>
          <m:t>A</m:t>
        </m:r>
      </m:oMath>
    </w:p>
    <w:p w14:paraId="1126014F" w14:textId="77777777" w:rsidR="0063262C" w:rsidRDefault="0063262C">
      <w:r>
        <w:t xml:space="preserve"> a)  </w:t>
      </w:r>
      <m:oMath>
        <m:r>
          <w:rPr>
            <w:rFonts w:ascii="Cambria Math" w:hAnsi="Cambria Math"/>
          </w:rPr>
          <m:t>0</m:t>
        </m:r>
      </m:oMath>
    </w:p>
    <w:p w14:paraId="210F065C" w14:textId="77777777" w:rsidR="0063262C" w:rsidRDefault="0063262C">
      <w:r>
        <w:t xml:space="preserve"> b)  </w:t>
      </w:r>
      <m:oMath>
        <m:r>
          <w:rPr>
            <w:rFonts w:ascii="Cambria Math" w:hAnsi="Cambria Math"/>
          </w:rPr>
          <m:t>1</m:t>
        </m:r>
      </m:oMath>
    </w:p>
    <w:p w14:paraId="7725859C" w14:textId="5873C9C4" w:rsidR="0063262C" w:rsidRDefault="0063262C">
      <w:r>
        <w:t xml:space="preserve"> c) </w:t>
      </w:r>
      <m:oMath>
        <m:r>
          <w:rPr>
            <w:rFonts w:ascii="Cambria Math" w:hAnsi="Cambria Math"/>
          </w:rPr>
          <m:t>6</m:t>
        </m:r>
      </m:oMath>
    </w:p>
    <w:p w14:paraId="7583B6E4" w14:textId="77777777" w:rsidR="0063262C" w:rsidRDefault="0063262C">
      <w:pPr>
        <w:pStyle w:val="BodyText"/>
      </w:pPr>
      <w:r>
        <w:t>4. Dacă o matrice are o valoare proprie a și vectorul propriu corespunzător este</w:t>
      </w:r>
      <m:oMath>
        <m:r>
          <w:rPr>
            <w:rFonts w:ascii="Cambria Math" w:hAnsi="Cambria Math"/>
          </w:rPr>
          <m:t>B3</m:t>
        </m:r>
      </m:oMath>
    </w:p>
    <w:p w14:paraId="590C478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5F25EC91" w14:textId="77777777" w:rsidR="0063262C" w:rsidRDefault="0063262C">
      <w:r>
        <w:t xml:space="preserve">Care este ecuația folosită pentru a găsi? </w:t>
      </w:r>
      <m:oMath>
        <m:r>
          <w:rPr>
            <w:rFonts w:ascii="Cambria Math" w:hAnsi="Cambria Math"/>
          </w:rPr>
          <m:t>B</m:t>
        </m:r>
      </m:oMath>
    </w:p>
    <w:p w14:paraId="1B8B85E7" w14:textId="77777777" w:rsidR="0063262C" w:rsidRDefault="0063262C">
      <w:r>
        <w:t xml:space="preserve"> a)  </w:t>
      </w:r>
      <m:oMath>
        <m:r>
          <w:rPr>
            <w:rFonts w:ascii="Cambria Math" w:hAnsi="Cambria Math"/>
          </w:rPr>
          <m:t>Bv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3v</m:t>
        </m:r>
      </m:oMath>
    </w:p>
    <w:p w14:paraId="26BDF46A" w14:textId="77777777" w:rsidR="0063262C" w:rsidRDefault="0063262C">
      <w:r>
        <w:t xml:space="preserve"> b)  </w:t>
      </w:r>
      <m:oMath>
        <m:r>
          <w:rPr>
            <w:rFonts w:ascii="Cambria Math" w:hAnsi="Cambria Math"/>
          </w:rPr>
          <m:t>3v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</w:p>
    <w:p w14:paraId="47210C3D" w14:textId="605655B5" w:rsidR="0063262C" w:rsidRDefault="0063262C">
      <w:r>
        <w:t xml:space="preserve"> c)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3v</m:t>
        </m:r>
      </m:oMath>
    </w:p>
    <w:p w14:paraId="59DF6636" w14:textId="77777777" w:rsidR="0063262C" w:rsidRDefault="0063262C">
      <w:pPr>
        <w:pStyle w:val="BodyText"/>
      </w:pPr>
      <w:r>
        <w:t>5. Matricea</w:t>
      </w:r>
    </w:p>
    <w:p w14:paraId="6A610E9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0B7988B5" w14:textId="77777777" w:rsidR="0063262C" w:rsidRDefault="0063262C">
      <w:r>
        <w:t xml:space="preserve">are un invers. Care este inversul lui ? </w:t>
      </w:r>
      <m:oMath>
        <m:r>
          <w:rPr>
            <w:rFonts w:ascii="Cambria Math" w:hAnsi="Cambria Math"/>
          </w:rPr>
          <m:t>C</m:t>
        </m:r>
      </m:oMath>
    </w:p>
    <w:p w14:paraId="77099E00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3202B48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2879A30E" w14:textId="7429289E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CFBF103" w14:textId="77777777" w:rsidR="0063262C" w:rsidRDefault="0063262C">
      <w:pPr>
        <w:pStyle w:val="BodyText"/>
      </w:pPr>
      <w:r>
        <w:t xml:space="preserve">6. Spațiul nul al unei matrice este definit ca: </w:t>
      </w:r>
    </w:p>
    <w:p w14:paraId="18DEECAB" w14:textId="77777777" w:rsidR="0063262C" w:rsidRDefault="0063262C">
      <w:pPr>
        <w:pStyle w:val="BodyText"/>
      </w:pPr>
      <w:r>
        <w:t xml:space="preserve"> a) Mulțimea tuturor vectorilor care se mapează la zero sub transformarea matricei. </w:t>
      </w:r>
    </w:p>
    <w:p w14:paraId="571FD0B9" w14:textId="77777777" w:rsidR="0063262C" w:rsidRDefault="0063262C">
      <w:pPr>
        <w:pStyle w:val="BodyText"/>
      </w:pPr>
      <w:r>
        <w:lastRenderedPageBreak/>
        <w:t xml:space="preserve"> b) Mulțimea vectorilor independenți liniar ai matricei. </w:t>
      </w:r>
    </w:p>
    <w:p w14:paraId="5D710EA6" w14:textId="7A973AF2" w:rsidR="0063262C" w:rsidRDefault="0063262C">
      <w:pPr>
        <w:pStyle w:val="BodyText"/>
      </w:pPr>
      <w:r>
        <w:t xml:space="preserve"> c) Spațiul coloanelor matricei.</w:t>
      </w:r>
    </w:p>
    <w:p w14:paraId="554BE9D8" w14:textId="77777777" w:rsidR="0063262C" w:rsidRDefault="0063262C">
      <w:pPr>
        <w:pStyle w:val="BodyText"/>
      </w:pPr>
      <w:r>
        <w:t>7. Dacă este o matrice diagonală</w:t>
      </w:r>
      <m:oMath>
        <m:r>
          <w:rPr>
            <w:rFonts w:ascii="Cambria Math" w:hAnsi="Cambria Math"/>
          </w:rPr>
          <m:t>D2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</m:oMath>
    </w:p>
    <w:p w14:paraId="5C56E0C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47ADE4BB" w14:textId="77777777" w:rsidR="0063262C" w:rsidRDefault="0063262C">
      <w:r>
        <w:t xml:space="preserve">Care sunt valorile proprii ale ? </w:t>
      </w:r>
      <m:oMath>
        <m:r>
          <w:rPr>
            <w:rFonts w:ascii="Cambria Math" w:hAnsi="Cambria Math"/>
          </w:rPr>
          <m:t>D</m:t>
        </m:r>
      </m:oMath>
    </w:p>
    <w:p w14:paraId="04D5FD74" w14:textId="77777777" w:rsidR="0063262C" w:rsidRDefault="0063262C">
      <w:r>
        <w:t xml:space="preserve"> a) și  </w:t>
      </w:r>
      <m:oMath>
        <m:r>
          <w:rPr>
            <w:rFonts w:ascii="Cambria Math" w:hAnsi="Cambria Math"/>
          </w:rPr>
          <m:t>53</m:t>
        </m:r>
      </m:oMath>
    </w:p>
    <w:p w14:paraId="7710E07D" w14:textId="77777777" w:rsidR="0063262C" w:rsidRDefault="0063262C">
      <w:r>
        <w:t xml:space="preserve"> b)  </w:t>
      </w:r>
      <m:oMath>
        <m:r>
          <w:rPr>
            <w:rFonts w:ascii="Cambria Math" w:hAnsi="Cambria Math"/>
          </w:rPr>
          <m:t>15</m:t>
        </m:r>
      </m:oMath>
    </w:p>
    <w:p w14:paraId="0BF92B6D" w14:textId="5D811B63" w:rsidR="0063262C" w:rsidRDefault="0063262C">
      <w:r>
        <w:t xml:space="preserve"> c) </w:t>
      </w:r>
      <m:oMath>
        <m:r>
          <w:rPr>
            <w:rFonts w:ascii="Cambria Math" w:hAnsi="Cambria Math"/>
          </w:rPr>
          <m:t>0</m:t>
        </m:r>
      </m:oMath>
    </w:p>
    <w:p w14:paraId="04B9DA5E" w14:textId="77777777" w:rsidR="0063262C" w:rsidRDefault="0063262C">
      <w:pPr>
        <w:pStyle w:val="BodyText"/>
      </w:pPr>
      <w:r>
        <w:t xml:space="preserve">8. Rangul unei matrice este definit ca: </w:t>
      </w:r>
    </w:p>
    <w:p w14:paraId="3E689E13" w14:textId="77777777" w:rsidR="0063262C" w:rsidRDefault="0063262C">
      <w:pPr>
        <w:pStyle w:val="BodyText"/>
      </w:pPr>
      <w:r>
        <w:t xml:space="preserve"> a) Numărul maxim de vectori de coloană independenți liniar din matrice. </w:t>
      </w:r>
    </w:p>
    <w:p w14:paraId="71E5E678" w14:textId="77777777" w:rsidR="0063262C" w:rsidRDefault="0063262C">
      <w:pPr>
        <w:pStyle w:val="BodyText"/>
      </w:pPr>
      <w:r>
        <w:t xml:space="preserve"> b) Numărul minim de rânduri din matrice. </w:t>
      </w:r>
    </w:p>
    <w:p w14:paraId="7103A9DE" w14:textId="1BC77D10" w:rsidR="0063262C" w:rsidRDefault="0063262C">
      <w:pPr>
        <w:pStyle w:val="BodyText"/>
      </w:pPr>
      <w:r>
        <w:t xml:space="preserve"> c) Numărul de rânduri zero în forma de eșalon redus.</w:t>
      </w:r>
    </w:p>
    <w:p w14:paraId="1FF7C59E" w14:textId="77777777" w:rsidR="0063262C" w:rsidRDefault="0063262C">
      <w:pPr>
        <w:pStyle w:val="BodyText"/>
      </w:pPr>
      <w:r>
        <w:t xml:space="preserve">9. Într-un scenariu real, o companie produce două produse, P1 și P2. Profitul din P1 este de 30. Ecuația liniară care reprezintă profitul lor total poate fi scrisă ca: </w:t>
      </w:r>
      <m:oMath>
        <m:r>
          <w:rPr>
            <w:rFonts w:ascii="Cambria Math" w:hAnsi="Cambria Math"/>
          </w:rPr>
          <m:t>50andfromP2is</m:t>
        </m:r>
      </m:oMath>
    </w:p>
    <w:p w14:paraId="6BD7B47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50x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30y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</m:oMath>
    </w:p>
    <w:p w14:paraId="06AFE88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30y</m:t>
        </m:r>
      </m:oMath>
    </w:p>
    <w:p w14:paraId="3498AF79" w14:textId="25777402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Pxy</m:t>
        </m:r>
      </m:oMath>
    </w:p>
    <w:p w14:paraId="71B4D56E" w14:textId="77777777" w:rsidR="0063262C" w:rsidRDefault="0063262C">
      <w:pPr>
        <w:pStyle w:val="BodyText"/>
      </w:pPr>
      <w:r>
        <w:t xml:space="preserve">10. Care este condiția pentru ca o matrice pătrată să fie inversibilă? </w:t>
      </w:r>
    </w:p>
    <w:p w14:paraId="5407713A" w14:textId="77777777" w:rsidR="0063262C" w:rsidRDefault="0063262C">
      <w:pPr>
        <w:pStyle w:val="BodyText"/>
      </w:pPr>
      <w:r>
        <w:t xml:space="preserve"> a) Coloanele sale trebuie să fie ortogonale. </w:t>
      </w:r>
    </w:p>
    <w:p w14:paraId="05A8C024" w14:textId="77777777" w:rsidR="0063262C" w:rsidRDefault="0063262C">
      <w:pPr>
        <w:pStyle w:val="BodyText"/>
      </w:pPr>
      <w:r>
        <w:t xml:space="preserve"> b) Determinantul său trebuie să fie diferit de zero. </w:t>
      </w:r>
    </w:p>
    <w:p w14:paraId="60907851" w14:textId="35DFE5E4" w:rsidR="0063262C" w:rsidRDefault="0063262C">
      <w:pPr>
        <w:pStyle w:val="BodyText"/>
      </w:pPr>
      <w:r>
        <w:t xml:space="preserve"> c) Trebuie să fie simetric.</w:t>
      </w:r>
    </w:p>
    <w:p w14:paraId="2164A095" w14:textId="2C43B71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A54407A" w14:textId="77777777" w:rsidR="0063262C" w:rsidRDefault="0063262C">
      <w:pPr>
        <w:pStyle w:val="BodyText"/>
      </w:pPr>
      <w:r>
        <w:t xml:space="preserve">1. Răspuns: </w:t>
      </w:r>
    </w:p>
    <w:p w14:paraId="63FF4F9D" w14:textId="0D3A8DEC" w:rsidR="0063262C" w:rsidRDefault="0063262C">
      <w:pPr>
        <w:pStyle w:val="BodyText"/>
      </w:pPr>
      <w:r>
        <w:t xml:space="preserve"> b) - </w:t>
      </w:r>
    </w:p>
    <w:p w14:paraId="6D5F5415" w14:textId="77777777" w:rsidR="0063262C" w:rsidRDefault="0063262C">
      <w:pPr>
        <w:pStyle w:val="BodyText"/>
      </w:pPr>
      <w:r>
        <w:t xml:space="preserve"> a) Incorect: nu satisface ambele ecuații.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6A5E0AE7" w14:textId="77777777" w:rsidR="0063262C" w:rsidRDefault="0063262C">
      <w:pPr>
        <w:pStyle w:val="BodyText"/>
      </w:pPr>
      <w:r>
        <w:t xml:space="preserve"> b) Corect: satisface ambele ecuații.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2C712FD9" w14:textId="34D52A78" w:rsidR="0063262C" w:rsidRDefault="0063262C">
      <w:pPr>
        <w:pStyle w:val="BodyText"/>
      </w:pPr>
      <w:r>
        <w:t xml:space="preserve"> c) Incorect: nu satisface ambele ecuații.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4D4949A3" w14:textId="77777777" w:rsidR="0063262C" w:rsidRDefault="0063262C">
      <w:pPr>
        <w:pStyle w:val="BodyText"/>
      </w:pPr>
      <w:r>
        <w:t xml:space="preserve">2. Răspuns: </w:t>
      </w:r>
    </w:p>
    <w:p w14:paraId="634FB88A" w14:textId="0F9AD520" w:rsidR="0063262C" w:rsidRDefault="0063262C">
      <w:pPr>
        <w:pStyle w:val="BodyText"/>
      </w:pPr>
      <w:r>
        <w:t xml:space="preserve"> b) - </w:t>
      </w:r>
    </w:p>
    <w:p w14:paraId="02BF26A4" w14:textId="77777777" w:rsidR="0063262C" w:rsidRDefault="0063262C">
      <w:pPr>
        <w:pStyle w:val="BodyText"/>
      </w:pPr>
      <w:r>
        <w:t xml:space="preserve"> a) Incorect: și sunt liniar dependente (al doilea este un multiplu al primului).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363E3DD0" w14:textId="77777777" w:rsidR="0063262C" w:rsidRDefault="0063262C">
      <w:pPr>
        <w:pStyle w:val="BodyText"/>
      </w:pPr>
      <w:r>
        <w:lastRenderedPageBreak/>
        <w:t xml:space="preserve"> b) Corect: și sunt liniar independente. -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0D4568C2" w14:textId="0CD6299C" w:rsidR="0063262C" w:rsidRDefault="0063262C">
      <w:pPr>
        <w:pStyle w:val="BodyText"/>
      </w:pPr>
      <w:r>
        <w:t xml:space="preserve"> c) Incorect: și sunt liniar dependente (al doilea nu este un multiplu scalar al primului, dar pot forma un plan).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3D2D0341" w14:textId="77777777" w:rsidR="0063262C" w:rsidRDefault="0063262C">
      <w:pPr>
        <w:pStyle w:val="BodyText"/>
      </w:pPr>
      <w:r>
        <w:t xml:space="preserve">3. Răspuns: </w:t>
      </w:r>
    </w:p>
    <w:p w14:paraId="33F34F34" w14:textId="77777777" w:rsidR="0063262C" w:rsidRDefault="0063262C">
      <w:pPr>
        <w:pStyle w:val="BodyText"/>
      </w:pPr>
      <w:r>
        <w:t xml:space="preserve"> a) - </w:t>
      </w:r>
    </w:p>
    <w:p w14:paraId="755EDCB8" w14:textId="77777777" w:rsidR="0063262C" w:rsidRDefault="0063262C">
      <w:pPr>
        <w:pStyle w:val="BodyText"/>
      </w:pPr>
      <w:r>
        <w:t xml:space="preserve"> a) Corect: Determinantul este . -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A7F8DBF" w14:textId="77777777" w:rsidR="0063262C" w:rsidRDefault="0063262C">
      <w:pPr>
        <w:pStyle w:val="BodyText"/>
      </w:pPr>
      <w:r>
        <w:t xml:space="preserve"> b) Incorect: Determinantul nu este . - </w:t>
      </w:r>
      <m:oMath>
        <m:r>
          <w:rPr>
            <w:rFonts w:ascii="Cambria Math" w:hAnsi="Cambria Math"/>
          </w:rPr>
          <m:t>1</m:t>
        </m:r>
      </m:oMath>
    </w:p>
    <w:p w14:paraId="3AD0948C" w14:textId="2A6D8EA3" w:rsidR="0063262C" w:rsidRDefault="0063262C">
      <w:pPr>
        <w:pStyle w:val="BodyText"/>
      </w:pPr>
      <w:r>
        <w:t xml:space="preserve"> c) Incorect: Determinantul nu este .</w:t>
      </w:r>
      <m:oMath>
        <m:r>
          <w:rPr>
            <w:rFonts w:ascii="Cambria Math" w:hAnsi="Cambria Math"/>
          </w:rPr>
          <m:t>6</m:t>
        </m:r>
      </m:oMath>
    </w:p>
    <w:p w14:paraId="33711752" w14:textId="77777777" w:rsidR="0063262C" w:rsidRDefault="0063262C">
      <w:pPr>
        <w:pStyle w:val="BodyText"/>
      </w:pPr>
      <w:r>
        <w:t xml:space="preserve">4. Răspuns: </w:t>
      </w:r>
    </w:p>
    <w:p w14:paraId="7557815B" w14:textId="77777777" w:rsidR="0063262C" w:rsidRDefault="0063262C">
      <w:pPr>
        <w:pStyle w:val="BodyText"/>
      </w:pPr>
      <w:r>
        <w:t xml:space="preserve"> a) - </w:t>
      </w:r>
    </w:p>
    <w:p w14:paraId="792DC4F5" w14:textId="77777777" w:rsidR="0063262C" w:rsidRDefault="0063262C">
      <w:pPr>
        <w:pStyle w:val="BodyText"/>
      </w:pPr>
      <w:r>
        <w:t xml:space="preserve"> a) Corect: Definiția valorilor proprii. - </w:t>
      </w:r>
    </w:p>
    <w:p w14:paraId="2129D45A" w14:textId="77777777" w:rsidR="0063262C" w:rsidRDefault="0063262C">
      <w:pPr>
        <w:pStyle w:val="BodyText"/>
      </w:pPr>
      <w:r>
        <w:t xml:space="preserve"> b) Incorect: Această ecuație nu este valabilă pentru matrice . - </w:t>
      </w:r>
      <m:oMath>
        <m:r>
          <w:rPr>
            <w:rFonts w:ascii="Cambria Math" w:hAnsi="Cambria Math"/>
          </w:rPr>
          <m:t>B</m:t>
        </m:r>
      </m:oMath>
    </w:p>
    <w:p w14:paraId="6EDF8FEE" w14:textId="5CC4366B" w:rsidR="0063262C" w:rsidRDefault="0063262C">
      <w:pPr>
        <w:pStyle w:val="BodyText"/>
      </w:pPr>
      <w:r>
        <w:t xml:space="preserve"> c) Incorect: Această reprezentare este falsă;  ar trebui să se aplice la .</w:t>
      </w:r>
      <m:oMath>
        <m:r>
          <w:rPr>
            <w:rFonts w:ascii="Cambria Math" w:hAnsi="Cambria Math"/>
          </w:rPr>
          <m:t>Bv</m:t>
        </m:r>
      </m:oMath>
    </w:p>
    <w:p w14:paraId="64D09AB1" w14:textId="77777777" w:rsidR="0063262C" w:rsidRDefault="0063262C">
      <w:pPr>
        <w:pStyle w:val="BodyText"/>
      </w:pPr>
      <w:r>
        <w:t xml:space="preserve">5. Răspuns: </w:t>
      </w:r>
    </w:p>
    <w:p w14:paraId="324595D4" w14:textId="77777777" w:rsidR="0063262C" w:rsidRDefault="0063262C">
      <w:pPr>
        <w:pStyle w:val="BodyText"/>
      </w:pPr>
      <w:r>
        <w:t xml:space="preserve"> a) - </w:t>
      </w:r>
    </w:p>
    <w:p w14:paraId="0DEFE906" w14:textId="77777777" w:rsidR="0063262C" w:rsidRDefault="0063262C">
      <w:pPr>
        <w:pStyle w:val="BodyText"/>
      </w:pPr>
      <w:r>
        <w:t xml:space="preserve"> a) Corect: Inversul lui este calculat ca urmare a acestui rezultat. - </w:t>
      </w:r>
      <m:oMath>
        <m:r>
          <w:rPr>
            <w:rFonts w:ascii="Cambria Math" w:hAnsi="Cambria Math"/>
          </w:rPr>
          <m:t>C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nor/>
              </m:rPr>
              <m:t>det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den>
        </m:f>
        <m:r>
          <m:rPr>
            <m:nor/>
          </m:rPr>
          <m:t>adj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</w:p>
    <w:p w14:paraId="3B7A6824" w14:textId="77777777" w:rsidR="0063262C" w:rsidRDefault="0063262C">
      <w:pPr>
        <w:pStyle w:val="BodyText"/>
      </w:pPr>
      <w:r>
        <w:t xml:space="preserve"> b) Incorect: Această opțiune nu reprezintă inversul. - </w:t>
      </w:r>
    </w:p>
    <w:p w14:paraId="11A18BD5" w14:textId="61FA069E" w:rsidR="0063262C" w:rsidRDefault="0063262C">
      <w:pPr>
        <w:pStyle w:val="BodyText"/>
      </w:pPr>
      <w:r>
        <w:t xml:space="preserve"> c) Incorect: Acest răspuns nu este nici măcar aproape de un rezultat invers valid.</w:t>
      </w:r>
    </w:p>
    <w:p w14:paraId="242C9336" w14:textId="77777777" w:rsidR="0063262C" w:rsidRDefault="0063262C">
      <w:pPr>
        <w:pStyle w:val="BodyText"/>
      </w:pPr>
      <w:r>
        <w:t xml:space="preserve">6. Răspuns: </w:t>
      </w:r>
    </w:p>
    <w:p w14:paraId="5B1692A3" w14:textId="77777777" w:rsidR="0063262C" w:rsidRDefault="0063262C">
      <w:pPr>
        <w:pStyle w:val="BodyText"/>
      </w:pPr>
      <w:r>
        <w:t xml:space="preserve"> a) - </w:t>
      </w:r>
    </w:p>
    <w:p w14:paraId="56B05A8C" w14:textId="77777777" w:rsidR="0063262C" w:rsidRDefault="0063262C">
      <w:pPr>
        <w:pStyle w:val="BodyText"/>
      </w:pPr>
      <w:r>
        <w:t xml:space="preserve"> a) Corect: Spațiul nul este format din vectori astfel încât . - </w:t>
      </w:r>
      <m:oMath>
        <m:r>
          <w:rPr>
            <w:rFonts w:ascii="Cambria Math" w:hAnsi="Cambria Math"/>
          </w:rPr>
          <m:t>vAv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17AD2D2" w14:textId="77777777" w:rsidR="0063262C" w:rsidRDefault="0063262C">
      <w:pPr>
        <w:pStyle w:val="BodyText"/>
      </w:pPr>
      <w:r>
        <w:t xml:space="preserve"> b) Incorect: Aceasta descrie mulțimi liniar independente. - </w:t>
      </w:r>
    </w:p>
    <w:p w14:paraId="7D7E3348" w14:textId="3FF6B561" w:rsidR="0063262C" w:rsidRDefault="0063262C">
      <w:pPr>
        <w:pStyle w:val="BodyText"/>
      </w:pPr>
      <w:r>
        <w:t xml:space="preserve"> c) Incorect: Spațiul coloanei nu este definit ca spațiu nul.</w:t>
      </w:r>
    </w:p>
    <w:p w14:paraId="633EEE5C" w14:textId="77777777" w:rsidR="0063262C" w:rsidRDefault="0063262C">
      <w:pPr>
        <w:pStyle w:val="BodyText"/>
      </w:pPr>
      <w:r>
        <w:t xml:space="preserve">7. Răspuns: </w:t>
      </w:r>
    </w:p>
    <w:p w14:paraId="35D831DD" w14:textId="77777777" w:rsidR="0063262C" w:rsidRDefault="0063262C">
      <w:pPr>
        <w:pStyle w:val="BodyText"/>
      </w:pPr>
      <w:r>
        <w:t xml:space="preserve"> a) - </w:t>
      </w:r>
    </w:p>
    <w:p w14:paraId="737D3C33" w14:textId="77777777" w:rsidR="0063262C" w:rsidRDefault="0063262C">
      <w:pPr>
        <w:pStyle w:val="BodyText"/>
      </w:pPr>
      <w:r>
        <w:t xml:space="preserve"> a) Corect: Valorile proprii ale unei matrice diagonale sunt intrările de pe diagonală. - </w:t>
      </w:r>
    </w:p>
    <w:p w14:paraId="6C09E4EF" w14:textId="77777777" w:rsidR="0063262C" w:rsidRDefault="0063262C">
      <w:pPr>
        <w:pStyle w:val="BodyText"/>
      </w:pPr>
      <w:r>
        <w:t xml:space="preserve"> b) Incorect: valorile proprii nu sunt înmulțite. - </w:t>
      </w:r>
    </w:p>
    <w:p w14:paraId="6D82473E" w14:textId="52A0A4BA" w:rsidR="0063262C" w:rsidRDefault="0063262C">
      <w:pPr>
        <w:pStyle w:val="BodyText"/>
      </w:pPr>
      <w:r>
        <w:t xml:space="preserve"> c) Incorect: Zero nu este o valoare proprie a acestei matrice.</w:t>
      </w:r>
    </w:p>
    <w:p w14:paraId="43116AD5" w14:textId="77777777" w:rsidR="0063262C" w:rsidRDefault="0063262C">
      <w:pPr>
        <w:pStyle w:val="BodyText"/>
      </w:pPr>
      <w:r>
        <w:t xml:space="preserve">8. Răspuns: </w:t>
      </w:r>
    </w:p>
    <w:p w14:paraId="3AF541EE" w14:textId="77777777" w:rsidR="0063262C" w:rsidRDefault="0063262C">
      <w:pPr>
        <w:pStyle w:val="BodyText"/>
      </w:pPr>
      <w:r>
        <w:t xml:space="preserve"> a) - </w:t>
      </w:r>
    </w:p>
    <w:p w14:paraId="1ED7D64D" w14:textId="77777777" w:rsidR="0063262C" w:rsidRDefault="0063262C">
      <w:pPr>
        <w:pStyle w:val="BodyText"/>
      </w:pPr>
      <w:r>
        <w:t xml:space="preserve"> a) Corect: Rangul este numărul de coloane pivot (vectori independenți). - </w:t>
      </w:r>
    </w:p>
    <w:p w14:paraId="59EE82AD" w14:textId="77777777" w:rsidR="0063262C" w:rsidRDefault="0063262C">
      <w:pPr>
        <w:pStyle w:val="BodyText"/>
      </w:pPr>
      <w:r>
        <w:lastRenderedPageBreak/>
        <w:t xml:space="preserve"> b) Incorect: Acest lucru nu definește rangul. - </w:t>
      </w:r>
    </w:p>
    <w:p w14:paraId="39F3F98E" w14:textId="2E1815F8" w:rsidR="0063262C" w:rsidRDefault="0063262C">
      <w:pPr>
        <w:pStyle w:val="BodyText"/>
      </w:pPr>
      <w:r>
        <w:t xml:space="preserve"> c) Incorect: Numărul de rânduri zero nu este egal cu rangul.</w:t>
      </w:r>
    </w:p>
    <w:p w14:paraId="7CFDE373" w14:textId="77777777" w:rsidR="0063262C" w:rsidRDefault="0063262C">
      <w:pPr>
        <w:pStyle w:val="BodyText"/>
      </w:pPr>
      <w:r>
        <w:t xml:space="preserve">9. Răspuns: </w:t>
      </w:r>
    </w:p>
    <w:p w14:paraId="4ED638D2" w14:textId="330BBDB2" w:rsidR="0063262C" w:rsidRDefault="0063262C">
      <w:pPr>
        <w:pStyle w:val="BodyText"/>
      </w:pPr>
      <w:r>
        <w:t xml:space="preserve"> b) - </w:t>
      </w:r>
    </w:p>
    <w:p w14:paraId="16C7490F" w14:textId="77777777" w:rsidR="0063262C" w:rsidRDefault="0063262C">
      <w:pPr>
        <w:pStyle w:val="BodyText"/>
      </w:pPr>
      <w:r>
        <w:t xml:space="preserve"> a) Incorect: Îi lipsește semnul egalității care indică profitul. - </w:t>
      </w:r>
    </w:p>
    <w:p w14:paraId="089C8003" w14:textId="77777777" w:rsidR="0063262C" w:rsidRDefault="0063262C">
      <w:pPr>
        <w:pStyle w:val="BodyText"/>
      </w:pPr>
      <w:r>
        <w:t xml:space="preserve"> b) Corect: Acest format reprezintă corect profitul total. - </w:t>
      </w:r>
    </w:p>
    <w:p w14:paraId="5FB982F1" w14:textId="76E7B8B2" w:rsidR="0063262C" w:rsidRDefault="0063262C">
      <w:pPr>
        <w:pStyle w:val="BodyText"/>
      </w:pPr>
      <w:r>
        <w:t xml:space="preserve"> c) Incorect: Ecuația este inexistentă și se raportează prost la variabile.</w:t>
      </w:r>
    </w:p>
    <w:p w14:paraId="169C09BD" w14:textId="77777777" w:rsidR="0063262C" w:rsidRDefault="0063262C">
      <w:pPr>
        <w:pStyle w:val="BodyText"/>
      </w:pPr>
      <w:r>
        <w:t xml:space="preserve">10. Răspuns: </w:t>
      </w:r>
    </w:p>
    <w:p w14:paraId="1281CBB0" w14:textId="7B2E4EA7" w:rsidR="0063262C" w:rsidRDefault="0063262C">
      <w:pPr>
        <w:pStyle w:val="BodyText"/>
      </w:pPr>
      <w:r>
        <w:t xml:space="preserve"> b) - </w:t>
      </w:r>
    </w:p>
    <w:p w14:paraId="37B0D34B" w14:textId="77777777" w:rsidR="0063262C" w:rsidRDefault="0063262C">
      <w:pPr>
        <w:pStyle w:val="BodyText"/>
      </w:pPr>
      <w:r>
        <w:t xml:space="preserve"> a) Incorect: Ortogonalitatea nu implică invertibilitate. - </w:t>
      </w:r>
    </w:p>
    <w:p w14:paraId="116E7B44" w14:textId="77777777" w:rsidR="0063262C" w:rsidRDefault="0063262C">
      <w:pPr>
        <w:pStyle w:val="BodyText"/>
      </w:pPr>
      <w:r>
        <w:t xml:space="preserve"> b) Corect: O matrice este inversabilă dacă și numai dacă determinantul său este diferit de zero. - </w:t>
      </w:r>
    </w:p>
    <w:p w14:paraId="6AE146E4" w14:textId="567B9580" w:rsidR="0063262C" w:rsidRDefault="0063262C">
      <w:pPr>
        <w:pStyle w:val="BodyText"/>
      </w:pPr>
      <w:r>
        <w:t xml:space="preserve"> c) Incorect: simetria nu asigură invertibilitatea.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