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D18BD64" w14:textId="1A1E2271" w:rsidR="0063262C" w:rsidRDefault="0063262C">
      <w:r w:rsidRPr="007B78F8">
        <w:rPr>
          <w:b/>
          <w:sz w:val="36"/>
        </w:rPr>
        <w:t>Test</w:t>
      </w:r>
    </w:p>
    <w:p w14:paraId="4088669E" w14:textId="77777777" w:rsidR="0063262C" w:rsidRDefault="0063262C">
      <w:pPr>
        <w:pStyle w:val="BodyText"/>
      </w:pPr>
      <w:r>
        <w:t xml:space="preserve">1. O fabrică produce becuri și se știe că 95 </w:t>
      </w:r>
    </w:p>
    <w:p w14:paraId="35A1A3C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0.1937</m:t>
        </m:r>
      </m:oMath>
    </w:p>
    <w:p w14:paraId="25F1282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0.3213</m:t>
        </m:r>
      </m:oMath>
    </w:p>
    <w:p w14:paraId="422F51D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0.2150</m:t>
        </m:r>
      </m:oMath>
    </w:p>
    <w:p w14:paraId="6926A351" w14:textId="2C640DA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0.0817</m:t>
        </m:r>
      </m:oMath>
    </w:p>
    <w:p w14:paraId="79734191" w14:textId="77777777" w:rsidR="0063262C" w:rsidRDefault="0063262C">
      <w:pPr>
        <w:pStyle w:val="BodyText"/>
      </w:pPr>
      <w:r>
        <w:t xml:space="preserve">2. Timpul necesar unui autobuz de navetiști pentru a ajunge într-o stație este în mod normal distribuit cu o medie de 10 minute și o abatere standard de 2 minute. Care este probabilitatea ca acesta să ajungă în mai puțin de 8 minute? </w:t>
      </w:r>
    </w:p>
    <w:p w14:paraId="705F56B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0.1587</m:t>
        </m:r>
      </m:oMath>
    </w:p>
    <w:p w14:paraId="5E474AD1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 </w:t>
      </w:r>
      <m:oMath>
        <m:r>
          <w:rPr>
            <w:rFonts w:ascii="Cambria Math" w:hAnsi="Cambria Math"/>
            <w:lang w:val="de-DE"/>
          </w:rPr>
          <m:t>0.8413</m:t>
        </m:r>
      </m:oMath>
    </w:p>
    <w:p w14:paraId="2F33DC99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</w:t>
      </w:r>
      <m:oMath>
        <m:r>
          <w:rPr>
            <w:rFonts w:ascii="Cambria Math" w:hAnsi="Cambria Math"/>
            <w:lang w:val="de-DE"/>
          </w:rPr>
          <m:t>0.0228</m:t>
        </m:r>
      </m:oMath>
    </w:p>
    <w:p w14:paraId="0A5457EF" w14:textId="73A29898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</w:t>
      </w:r>
      <m:oMath>
        <m:r>
          <w:rPr>
            <w:rFonts w:ascii="Cambria Math" w:hAnsi="Cambria Math"/>
            <w:lang w:val="de-DE"/>
          </w:rPr>
          <m:t>0.5000</m:t>
        </m:r>
      </m:oMath>
    </w:p>
    <w:p w14:paraId="27AF1E58" w14:textId="77777777" w:rsidR="0063262C" w:rsidRDefault="0063262C">
      <w:pPr>
        <w:pStyle w:val="BodyText"/>
      </w:pPr>
      <w:r w:rsidRPr="00AA2CD5">
        <w:rPr>
          <w:lang w:val="de-DE"/>
        </w:rPr>
        <w:t xml:space="preserve">3. Se aruncă un zar. </w:t>
      </w:r>
      <w:r>
        <w:t xml:space="preserve">Care este valoarea așteptată a rezultatului? </w:t>
      </w:r>
    </w:p>
    <w:p w14:paraId="3FB2420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3.5</m:t>
        </m:r>
      </m:oMath>
    </w:p>
    <w:p w14:paraId="57B26964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4</m:t>
        </m:r>
      </m:oMath>
    </w:p>
    <w:p w14:paraId="022613D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</m:oMath>
    </w:p>
    <w:p w14:paraId="60BE28D0" w14:textId="09D2F41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2.5</m:t>
        </m:r>
      </m:oMath>
    </w:p>
    <w:p w14:paraId="5B8FB50E" w14:textId="77777777" w:rsidR="0063262C" w:rsidRDefault="0063262C">
      <w:pPr>
        <w:pStyle w:val="BodyText"/>
      </w:pPr>
      <w:r>
        <w:t xml:space="preserve">4. Dacă numărul de e-mailuri primite într-o oră urmează o distribuție Poisson cu o medie de 3 e-mailuri pe oră, care este probabilitatea de a primi exact 5 e-mailuri într-o oră? </w:t>
      </w:r>
    </w:p>
    <w:p w14:paraId="0B2D89E3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0.1008</m:t>
        </m:r>
      </m:oMath>
    </w:p>
    <w:p w14:paraId="71B1D33D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0.1504</m:t>
        </m:r>
      </m:oMath>
    </w:p>
    <w:p w14:paraId="0725E67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0.2214</m:t>
        </m:r>
      </m:oMath>
    </w:p>
    <w:p w14:paraId="7A30AE38" w14:textId="5407B2DB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0.2653</m:t>
        </m:r>
      </m:oMath>
    </w:p>
    <w:p w14:paraId="3FE0B031" w14:textId="77777777" w:rsidR="0063262C" w:rsidRDefault="0063262C">
      <w:pPr>
        <w:pStyle w:val="BodyText"/>
      </w:pPr>
      <w:r>
        <w:lastRenderedPageBreak/>
        <w:t xml:space="preserve">5. Un furnizor de servicii de telefonie constată că apelul durează în medie 7 minute. Dacă duratele apelurilor urmează o distribuție exponențială, care este probabilitatea ca un apel ales aleatoriu să dureze mai mult de 10 minute? </w:t>
      </w:r>
    </w:p>
    <w:p w14:paraId="44C16DF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0.0498</m:t>
        </m:r>
      </m:oMath>
    </w:p>
    <w:p w14:paraId="11E578F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0.1429</m:t>
        </m:r>
      </m:oMath>
    </w:p>
    <w:p w14:paraId="3A6A062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0.2336</m:t>
        </m:r>
      </m:oMath>
    </w:p>
    <w:p w14:paraId="38988172" w14:textId="1079FBB4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0.4169</m:t>
        </m:r>
      </m:oMath>
    </w:p>
    <w:p w14:paraId="669367C2" w14:textId="77777777" w:rsidR="0063262C" w:rsidRDefault="0063262C">
      <w:pPr>
        <w:pStyle w:val="BodyText"/>
      </w:pPr>
      <w:r>
        <w:t xml:space="preserve">6. O pungă conține 5 bile roșii, 3 albastre și 2 verzi. Dacă o bilă este desenată la întâmplare, care este probabilitatea ca aceasta să nu fie albastră? </w:t>
      </w:r>
    </w:p>
    <w:p w14:paraId="22E84774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0.75</m:t>
        </m:r>
      </m:oMath>
    </w:p>
    <w:p w14:paraId="07FF7E61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0.50</m:t>
        </m:r>
      </m:oMath>
    </w:p>
    <w:p w14:paraId="21178F9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0.25</m:t>
        </m:r>
      </m:oMath>
    </w:p>
    <w:p w14:paraId="4DAAC9DB" w14:textId="1FEC91D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0.85</m:t>
        </m:r>
      </m:oMath>
    </w:p>
    <w:p w14:paraId="70FC2D0F" w14:textId="77777777" w:rsidR="0063262C" w:rsidRDefault="0063262C">
      <w:pPr>
        <w:pStyle w:val="BodyText"/>
      </w:pPr>
      <w:r>
        <w:t xml:space="preserve">7. Care este varianța unei distribuții binomiale cu parametri și ?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0.4</m:t>
        </m:r>
      </m:oMath>
    </w:p>
    <w:p w14:paraId="2C66C21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</m:oMath>
    </w:p>
    <w:p w14:paraId="74CF1D7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8</m:t>
        </m:r>
      </m:oMath>
    </w:p>
    <w:p w14:paraId="65D476EE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6</m:t>
        </m:r>
      </m:oMath>
    </w:p>
    <w:p w14:paraId="2C0EAF6D" w14:textId="22E371D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15</m:t>
        </m:r>
      </m:oMath>
    </w:p>
    <w:p w14:paraId="37DE487A" w14:textId="77777777" w:rsidR="0063262C" w:rsidRDefault="0063262C">
      <w:pPr>
        <w:pStyle w:val="BodyText"/>
      </w:pPr>
      <w:r>
        <w:t xml:space="preserve">8. Un cercetător susține că pe o anumită piață, clienții au un 30 </w:t>
      </w:r>
    </w:p>
    <w:p w14:paraId="566C6F3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0.2630</m:t>
        </m:r>
      </m:oMath>
    </w:p>
    <w:p w14:paraId="393A8217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0.3020</m:t>
        </m:r>
      </m:oMath>
    </w:p>
    <w:p w14:paraId="1D5233B3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0.2048</m:t>
        </m:r>
      </m:oMath>
    </w:p>
    <w:p w14:paraId="4A6CAC68" w14:textId="7596291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0.1706</m:t>
        </m:r>
      </m:oMath>
    </w:p>
    <w:p w14:paraId="5321DB2A" w14:textId="77777777" w:rsidR="0063262C" w:rsidRDefault="0063262C">
      <w:pPr>
        <w:pStyle w:val="BodyText"/>
      </w:pPr>
      <w:r>
        <w:t xml:space="preserve">9. Într-un oraș, numărul de accidente rutiere pe săptămână urmează o distribuție Poisson cu o medie de 5. Care este probabilitatea de a observa cel puțin 2 accidente într-o săptămână? </w:t>
      </w:r>
    </w:p>
    <w:p w14:paraId="683E90F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0.5934</m:t>
        </m:r>
      </m:oMath>
    </w:p>
    <w:p w14:paraId="6AA599E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0.6321</m:t>
        </m:r>
      </m:oMath>
    </w:p>
    <w:p w14:paraId="0E149C14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0.3565</m:t>
        </m:r>
      </m:oMath>
    </w:p>
    <w:p w14:paraId="461EFA62" w14:textId="47B4517B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0.7039</m:t>
        </m:r>
      </m:oMath>
    </w:p>
    <w:p w14:paraId="4D7A8FEC" w14:textId="77777777" w:rsidR="0063262C" w:rsidRDefault="0063262C">
      <w:pPr>
        <w:pStyle w:val="BodyText"/>
      </w:pPr>
      <w:r>
        <w:t xml:space="preserve">10. Dacă este o variabilă aleatorie continuă care este distribuită uniform între și , care este probabilitatea care este mai mare decât ? </w:t>
      </w:r>
      <m:oMath>
        <m:r>
          <w:rPr>
            <w:rFonts w:ascii="Cambria Math" w:hAnsi="Cambria Math"/>
          </w:rPr>
          <m:t>Y01Y0.75</m:t>
        </m:r>
      </m:oMath>
    </w:p>
    <w:p w14:paraId="3C3C8B1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0.10</m:t>
        </m:r>
      </m:oMath>
    </w:p>
    <w:p w14:paraId="3BEE4D2C" w14:textId="77777777" w:rsidR="0063262C" w:rsidRDefault="0063262C">
      <w:pPr>
        <w:pStyle w:val="BodyText"/>
      </w:pPr>
      <w:r>
        <w:lastRenderedPageBreak/>
        <w:t xml:space="preserve"> b)  </w:t>
      </w:r>
      <m:oMath>
        <m:r>
          <w:rPr>
            <w:rFonts w:ascii="Cambria Math" w:hAnsi="Cambria Math"/>
          </w:rPr>
          <m:t>0.25</m:t>
        </m:r>
      </m:oMath>
    </w:p>
    <w:p w14:paraId="7377FF6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0.50</m:t>
        </m:r>
      </m:oMath>
    </w:p>
    <w:p w14:paraId="2D784AF5" w14:textId="5D8E116C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0.75</m:t>
        </m:r>
      </m:oMath>
    </w:p>
    <w:p w14:paraId="7AE06C2C" w14:textId="111C199A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DCDEC81" w14:textId="77777777" w:rsidR="0063262C" w:rsidRDefault="0063262C">
      <w:pPr>
        <w:pStyle w:val="BodyText"/>
      </w:pPr>
      <w:r>
        <w:t xml:space="preserve">1. Răspuns: </w:t>
      </w:r>
    </w:p>
    <w:p w14:paraId="0EA2C5A7" w14:textId="4FF6E289" w:rsidR="0063262C" w:rsidRDefault="0063262C">
      <w:pPr>
        <w:pStyle w:val="BodyText"/>
      </w:pPr>
      <w:r>
        <w:t xml:space="preserve"> a) - Probabilitatea se calculează folosind formula probabilității binomiale:</w:t>
      </w:r>
      <m:oMath>
        <m:r>
          <w:rPr>
            <w:rFonts w:ascii="Cambria Math" w:hAnsi="Cambria Math"/>
          </w:rPr>
          <m:t>0.1937</m:t>
        </m:r>
      </m:oMath>
    </w:p>
    <w:p w14:paraId="15856047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</m:sup>
          </m:sSup>
        </m:oMath>
      </m:oMathPara>
    </w:p>
    <w:p w14:paraId="38CB37A5" w14:textId="77777777" w:rsidR="0063262C" w:rsidRDefault="0063262C">
      <w:r>
        <w:t>unde , , și . Acest lucru are ca rezultat .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0.95</m:t>
                </m:r>
              </m:e>
            </m:d>
          </m:e>
          <m:sup>
            <m:r>
              <w:rPr>
                <w:rFonts w:ascii="Cambria Math" w:hAnsi="Cambria Math"/>
              </w:rPr>
              <m:t>8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0.05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0.1937</m:t>
        </m:r>
      </m:oMath>
    </w:p>
    <w:p w14:paraId="164AA21F" w14:textId="77777777" w:rsidR="0063262C" w:rsidRDefault="0063262C">
      <w:pPr>
        <w:pStyle w:val="BodyText"/>
      </w:pPr>
      <w:r>
        <w:t xml:space="preserve">2. Răspuns: </w:t>
      </w:r>
    </w:p>
    <w:p w14:paraId="67228317" w14:textId="483A4B04" w:rsidR="0063262C" w:rsidRDefault="0063262C">
      <w:pPr>
        <w:pStyle w:val="BodyText"/>
      </w:pPr>
      <w:r>
        <w:t xml:space="preserve"> a) - Calculați scorul z timp de 8 minute:</w:t>
      </w:r>
      <m:oMath>
        <m:r>
          <w:rPr>
            <w:rFonts w:ascii="Cambria Math" w:hAnsi="Cambria Math"/>
          </w:rPr>
          <m:t>0.1587</m:t>
        </m:r>
      </m:oMath>
    </w:p>
    <w:p w14:paraId="320BF481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1</m:t>
          </m:r>
        </m:oMath>
      </m:oMathPara>
    </w:p>
    <w:p w14:paraId="0FAFC8F7" w14:textId="77777777" w:rsidR="0063262C" w:rsidRPr="00AA2CD5" w:rsidRDefault="0063262C">
      <w:pPr>
        <w:rPr>
          <w:lang w:val="de-DE"/>
        </w:rPr>
      </w:pPr>
      <w:r w:rsidRPr="00AA2CD5">
        <w:rPr>
          <w:lang w:val="de-DE"/>
        </w:rPr>
        <w:t>Folosind tabelul normal standard,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&lt;-</m:t>
            </m:r>
            <m:r>
              <w:rPr>
                <w:rFonts w:ascii="Cambria Math" w:hAnsi="Cambria Math"/>
                <w:lang w:val="de-DE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≈</m:t>
        </m:r>
        <m:r>
          <w:rPr>
            <w:rFonts w:ascii="Cambria Math" w:hAnsi="Cambria Math"/>
            <w:lang w:val="de-DE"/>
          </w:rPr>
          <m:t>0.1587</m:t>
        </m:r>
      </m:oMath>
    </w:p>
    <w:p w14:paraId="201CF0D8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3. Răspuns: </w:t>
      </w:r>
    </w:p>
    <w:p w14:paraId="65BD65DF" w14:textId="11506311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a) - Valoarea așteptată pentru un zar corect cu șase fețe este:</w:t>
      </w:r>
      <m:oMath>
        <m:r>
          <w:rPr>
            <w:rFonts w:ascii="Cambria Math" w:hAnsi="Cambria Math"/>
          </w:rPr>
          <m:t>3.5</m:t>
        </m:r>
      </m:oMath>
    </w:p>
    <w:p w14:paraId="2DFA1A6B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3.5</m:t>
          </m:r>
        </m:oMath>
      </m:oMathPara>
    </w:p>
    <w:p w14:paraId="01A8D18F" w14:textId="77777777" w:rsidR="0063262C" w:rsidRDefault="0063262C">
      <w:r>
        <w:t xml:space="preserve">4. Răspuns: </w:t>
      </w:r>
    </w:p>
    <w:p w14:paraId="6ED43EC1" w14:textId="447C0EF3" w:rsidR="0063262C" w:rsidRDefault="0063262C">
      <w:r>
        <w:t xml:space="preserve"> a) - Folosind formula Poisson:</w:t>
      </w:r>
      <m:oMath>
        <m:r>
          <w:rPr>
            <w:rFonts w:ascii="Cambria Math" w:hAnsi="Cambria Math"/>
          </w:rPr>
          <m:t>0.1008</m:t>
        </m:r>
      </m:oMath>
    </w:p>
    <w:p w14:paraId="5F7861AE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λ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28483BE2" w14:textId="77777777" w:rsidR="0063262C" w:rsidRDefault="0063262C">
      <w:r>
        <w:t>unde și . Acest lucru are ca rezultat .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0.1008</m:t>
        </m:r>
      </m:oMath>
    </w:p>
    <w:p w14:paraId="1A224A28" w14:textId="77777777" w:rsidR="0063262C" w:rsidRDefault="0063262C">
      <w:pPr>
        <w:pStyle w:val="BodyText"/>
      </w:pPr>
      <w:r>
        <w:t xml:space="preserve">5. Răspuns: </w:t>
      </w:r>
    </w:p>
    <w:p w14:paraId="762E279D" w14:textId="3083A95D" w:rsidR="0063262C" w:rsidRDefault="0063262C">
      <w:pPr>
        <w:pStyle w:val="BodyText"/>
      </w:pPr>
      <w:r>
        <w:t xml:space="preserve"> a) - Probabilitatea pentru o variabilă distribuită exponențial este dată de:</w:t>
      </w:r>
      <m:oMath>
        <m:r>
          <w:rPr>
            <w:rFonts w:ascii="Cambria Math" w:hAnsi="Cambria Math"/>
          </w:rPr>
          <m:t>0.0498</m:t>
        </m:r>
      </m:oMath>
    </w:p>
    <w:p w14:paraId="63B29C0F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μ</m:t>
                  </m:r>
                </m:den>
              </m:f>
            </m:sup>
          </m:sSup>
        </m:oMath>
      </m:oMathPara>
    </w:p>
    <w:p w14:paraId="5619C630" w14:textId="77777777" w:rsidR="0063262C" w:rsidRPr="00AA2CD5" w:rsidRDefault="0063262C">
      <w:pPr>
        <w:rPr>
          <w:lang w:val="de-DE"/>
        </w:rPr>
      </w:pPr>
      <w:r w:rsidRPr="00AA2CD5">
        <w:rPr>
          <w:lang w:val="de-DE"/>
        </w:rPr>
        <w:t>Astfel, pentru , 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10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&gt;</m:t>
            </m:r>
            <m:r>
              <w:rPr>
                <w:rFonts w:ascii="Cambria Math" w:hAnsi="Cambria Math"/>
                <w:lang w:val="de-DE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lang w:val="de-DE"/>
                  </w:rPr>
                  <m:t>10</m:t>
                </m:r>
              </m:num>
              <m:den>
                <m:r>
                  <w:rPr>
                    <w:rFonts w:ascii="Cambria Math" w:hAnsi="Cambria Math"/>
                    <w:lang w:val="de-DE"/>
                  </w:rPr>
                  <m:t>7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lang w:val="de-DE"/>
          </w:rPr>
          <m:t>≈</m:t>
        </m:r>
        <m:r>
          <w:rPr>
            <w:rFonts w:ascii="Cambria Math" w:hAnsi="Cambria Math"/>
            <w:lang w:val="de-DE"/>
          </w:rPr>
          <m:t>0.0498</m:t>
        </m:r>
      </m:oMath>
    </w:p>
    <w:p w14:paraId="4D4B1F48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6. Răspuns: </w:t>
      </w:r>
    </w:p>
    <w:p w14:paraId="35D4F801" w14:textId="55FBF96D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a) - Numărul total de bile este . Probabilitatea de a nu desena o marmură albastră (desenând roșu sau verde) este:</w:t>
      </w:r>
      <m:oMath>
        <m:r>
          <w:rPr>
            <w:rFonts w:ascii="Cambria Math" w:hAnsi="Cambria Math"/>
          </w:rPr>
          <m:t>0.755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463B0CA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not blue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0.70</m:t>
          </m:r>
        </m:oMath>
      </m:oMathPara>
    </w:p>
    <w:p w14:paraId="1D11EF32" w14:textId="77777777" w:rsidR="0063262C" w:rsidRDefault="0063262C">
      <w:r>
        <w:t xml:space="preserve">7. Răspuns: </w:t>
      </w:r>
    </w:p>
    <w:p w14:paraId="6261A87A" w14:textId="54120876" w:rsidR="0063262C" w:rsidRDefault="0063262C">
      <w:r>
        <w:t xml:space="preserve"> a) - Varianța unei distribuții binomiale se calculează astfel:</w:t>
      </w:r>
      <m:oMath>
        <m:r>
          <w:rPr>
            <w:rFonts w:ascii="Cambria Math" w:hAnsi="Cambria Math"/>
          </w:rPr>
          <m:t>12</m:t>
        </m:r>
      </m:oMath>
    </w:p>
    <w:p w14:paraId="57893E8A" w14:textId="77777777" w:rsidR="0063262C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np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0.4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0.6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4.8</m:t>
          </m:r>
        </m:oMath>
      </m:oMathPara>
    </w:p>
    <w:p w14:paraId="31E3EEE7" w14:textId="77777777" w:rsidR="0063262C" w:rsidRDefault="0063262C">
      <w:r>
        <w:t xml:space="preserve">8. Răspuns: </w:t>
      </w:r>
    </w:p>
    <w:p w14:paraId="47311564" w14:textId="1050CFCA" w:rsidR="0063262C" w:rsidRDefault="0063262C">
      <w:r>
        <w:t xml:space="preserve"> c) - Folosind formula binomială:</w:t>
      </w:r>
      <m:oMath>
        <m:r>
          <w:rPr>
            <w:rFonts w:ascii="Cambria Math" w:hAnsi="Cambria Math"/>
          </w:rPr>
          <m:t>0.2048</m:t>
        </m:r>
      </m:oMath>
    </w:p>
    <w:p w14:paraId="410E6E53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</m:sup>
          </m:sSup>
        </m:oMath>
      </m:oMathPara>
    </w:p>
    <w:p w14:paraId="61AB4D8D" w14:textId="77777777" w:rsidR="0063262C" w:rsidRPr="00AA2CD5" w:rsidRDefault="0063262C">
      <w:pPr>
        <w:rPr>
          <w:lang w:val="de-DE"/>
        </w:rPr>
      </w:pPr>
      <w:r w:rsidRPr="00AA2CD5">
        <w:rPr>
          <w:lang w:val="de-DE"/>
        </w:rPr>
        <w:t>pentru , , și , rezultă în .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5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2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0.3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=</m:t>
            </m:r>
            <m:r>
              <w:rPr>
                <w:rFonts w:ascii="Cambria Math" w:hAnsi="Cambria Math"/>
                <w:lang w:val="de-DE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≈</m:t>
        </m:r>
        <m:r>
          <w:rPr>
            <w:rFonts w:ascii="Cambria Math" w:hAnsi="Cambria Math"/>
            <w:lang w:val="de-DE"/>
          </w:rPr>
          <m:t>0.2048</m:t>
        </m:r>
      </m:oMath>
    </w:p>
    <w:p w14:paraId="47CA5E10" w14:textId="77777777" w:rsidR="0063262C" w:rsidRDefault="0063262C">
      <w:pPr>
        <w:pStyle w:val="BodyText"/>
      </w:pPr>
      <w:r>
        <w:t xml:space="preserve">9. Răspuns: </w:t>
      </w:r>
    </w:p>
    <w:p w14:paraId="03CB0D8B" w14:textId="39876D25" w:rsidR="0063262C" w:rsidRDefault="0063262C">
      <w:pPr>
        <w:pStyle w:val="BodyText"/>
      </w:pPr>
      <w:r>
        <w:t xml:space="preserve"> a) - Probabilitatea Poisson pentru cel puțin 2 accidente este:</w:t>
      </w:r>
      <m:oMath>
        <m:r>
          <w:rPr>
            <w:rFonts w:ascii="Cambria Math" w:hAnsi="Cambria Math"/>
          </w:rPr>
          <m:t>0.59341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1FD32F84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03D2A044" w14:textId="77777777" w:rsidR="0063262C" w:rsidRDefault="0063262C">
      <w:r>
        <w:t>ceea ce duce la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0.5934</m:t>
        </m:r>
      </m:oMath>
    </w:p>
    <w:p w14:paraId="1D2926D6" w14:textId="77777777" w:rsidR="0063262C" w:rsidRDefault="0063262C">
      <w:pPr>
        <w:pStyle w:val="BodyText"/>
      </w:pPr>
      <w:r>
        <w:t xml:space="preserve">10. Răspuns: </w:t>
      </w:r>
    </w:p>
    <w:p w14:paraId="425B04DA" w14:textId="4EC394F1" w:rsidR="0063262C" w:rsidRDefault="0063262C">
      <w:pPr>
        <w:pStyle w:val="BodyText"/>
      </w:pPr>
      <w:r>
        <w:t xml:space="preserve"> b) - Pentru o variabilă uniform distribuită pe :</w:t>
      </w:r>
      <m:oMath>
        <m:r>
          <w:rPr>
            <w:rFonts w:ascii="Cambria Math" w:hAnsi="Cambria Math"/>
          </w:rPr>
          <m:t>0.25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38D6093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0.75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0.75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0.75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0.25</m:t>
          </m:r>
        </m:oMath>
      </m:oMathPara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