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2EDBBFBF" w14:textId="2E542B61" w:rsidR="0063262C" w:rsidRDefault="0063262C">
      <w:r w:rsidRPr="007B78F8">
        <w:rPr>
          <w:b/>
          <w:sz w:val="36"/>
        </w:rPr>
        <w:t>Test</w:t>
      </w:r>
    </w:p>
    <w:p w14:paraId="0C2C922D" w14:textId="77777777" w:rsidR="0063262C" w:rsidRDefault="0063262C">
      <w:pPr>
        <w:pStyle w:val="BodyText"/>
      </w:pPr>
      <w:r>
        <w:t xml:space="preserve">1. O pungă conține 3 bile roșii, 5 bile albastre și 2 bile verzi. Dacă o minge este extrasă aleatoriu, care este probabilitatea să fie albastră? </w:t>
      </w:r>
    </w:p>
    <w:p w14:paraId="5E7F8CB3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5D0D73BE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3F57D08A" w14:textId="681E27A6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1586E43" w14:textId="77777777" w:rsidR="0063262C" w:rsidRDefault="0063262C">
      <w:pPr>
        <w:pStyle w:val="BodyText"/>
      </w:pPr>
      <w:r>
        <w:lastRenderedPageBreak/>
        <w:t xml:space="preserve">2. Un zar cu șase fețe este aruncat o dată. Care este probabilitatea de a arunca un număr impar? </w:t>
      </w:r>
    </w:p>
    <w:p w14:paraId="1E2ACBAB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E0E2047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6E802EB" w14:textId="6EF90A39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7CE41C8C" w14:textId="77777777" w:rsidR="0063262C" w:rsidRDefault="0063262C">
      <w:pPr>
        <w:pStyle w:val="BodyText"/>
      </w:pPr>
      <w:r>
        <w:t xml:space="preserve">3. O fabrică produce becuri care au un 95 </w:t>
      </w:r>
    </w:p>
    <w:p w14:paraId="601A8A98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0.205</m:t>
        </m:r>
      </m:oMath>
    </w:p>
    <w:p w14:paraId="16EE4977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0.213</m:t>
        </m:r>
      </m:oMath>
    </w:p>
    <w:p w14:paraId="2DC4C179" w14:textId="4E851B1E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0.251</m:t>
        </m:r>
      </m:oMath>
    </w:p>
    <w:p w14:paraId="1D3CECFE" w14:textId="77777777" w:rsidR="0063262C" w:rsidRDefault="0063262C">
      <w:pPr>
        <w:pStyle w:val="BodyText"/>
      </w:pPr>
      <w:r>
        <w:t xml:space="preserve">4. Care este valoarea așteptată a următoarei variabile aleatorii discrete, unde ia valori: 1 cu probabilitate, 2 cu probabilitate și 3 cu probabilitate? </w:t>
      </w:r>
      <m:oMath>
        <m:r>
          <w:rPr>
            <w:rFonts w:ascii="Cambria Math" w:hAnsi="Cambria Math"/>
          </w:rPr>
          <m:t>X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3954A1B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1.5</m:t>
        </m:r>
      </m:oMath>
    </w:p>
    <w:p w14:paraId="15B1FB6B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2.0</m:t>
        </m:r>
      </m:oMath>
    </w:p>
    <w:p w14:paraId="703EF919" w14:textId="6806FC6E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2.5</m:t>
        </m:r>
      </m:oMath>
    </w:p>
    <w:p w14:paraId="72626509" w14:textId="77777777" w:rsidR="0063262C" w:rsidRDefault="0063262C">
      <w:pPr>
        <w:pStyle w:val="BodyText"/>
      </w:pPr>
      <w:r>
        <w:t xml:space="preserve">5. Luați în considerare o distribuție normală cu o medie de 100 și o abatere standard de 15. Ce proporție din date se încadrează între 85 și 115? </w:t>
      </w:r>
    </w:p>
    <w:p w14:paraId="07C7DFC8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0.68</m:t>
        </m:r>
      </m:oMath>
    </w:p>
    <w:p w14:paraId="2A2159D3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0.95</m:t>
        </m:r>
      </m:oMath>
    </w:p>
    <w:p w14:paraId="3AE7327D" w14:textId="5C7FCAA5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0.50</m:t>
        </m:r>
      </m:oMath>
    </w:p>
    <w:p w14:paraId="43CE219A" w14:textId="77777777" w:rsidR="0063262C" w:rsidRDefault="0063262C">
      <w:pPr>
        <w:pStyle w:val="BodyText"/>
      </w:pPr>
      <w:r>
        <w:t xml:space="preserve">6. Dacă probabilitatea ca evenimentul A să aibă loc este și probabilitatea ca evenimentul B să aibă loc este , care este probabilitatea ca cel puțin unul dintre evenimente să aibă loc, presupunând că A și B sunt independente? </w:t>
      </w:r>
      <m:oMath>
        <m:r>
          <w:rPr>
            <w:rFonts w:ascii="Cambria Math" w:hAnsi="Cambria Math"/>
          </w:rPr>
          <m:t>0.40.5</m:t>
        </m:r>
      </m:oMath>
    </w:p>
    <w:p w14:paraId="6EA1BEAD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0.20</m:t>
        </m:r>
      </m:oMath>
    </w:p>
    <w:p w14:paraId="397132F6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0.70</m:t>
        </m:r>
      </m:oMath>
    </w:p>
    <w:p w14:paraId="5288A95F" w14:textId="46BCC75B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0.80</m:t>
        </m:r>
      </m:oMath>
    </w:p>
    <w:p w14:paraId="14ECD79B" w14:textId="77777777" w:rsidR="0063262C" w:rsidRDefault="0063262C">
      <w:pPr>
        <w:pStyle w:val="BodyText"/>
      </w:pPr>
      <w:r>
        <w:t xml:space="preserve">7. O carte este extrasă dintr-un pachet standard de 52 de cărți de joc. Care este probabilitatea ca aceasta să fie fie o inimă, fie o regină? </w:t>
      </w:r>
    </w:p>
    <w:p w14:paraId="35B3AC72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450BCC35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5FD671AF" w14:textId="70A5F3AE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677EB830" w14:textId="77777777" w:rsidR="0063262C" w:rsidRDefault="0063262C">
      <w:pPr>
        <w:pStyle w:val="BodyText"/>
      </w:pPr>
      <w:r>
        <w:lastRenderedPageBreak/>
        <w:t xml:space="preserve">8. Într-o distribuție binomială, dacă numărul de încercări este și probabilitatea de succes este , care este varianța distribuției?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0.3</m:t>
        </m:r>
      </m:oMath>
    </w:p>
    <w:p w14:paraId="37338A61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2.1</m:t>
        </m:r>
      </m:oMath>
    </w:p>
    <w:p w14:paraId="04D13481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2.9</m:t>
        </m:r>
      </m:oMath>
    </w:p>
    <w:p w14:paraId="40D42E0D" w14:textId="68D7E0DF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3.0</m:t>
        </m:r>
      </m:oMath>
    </w:p>
    <w:p w14:paraId="3923D04B" w14:textId="77777777" w:rsidR="0063262C" w:rsidRDefault="0063262C">
      <w:pPr>
        <w:pStyle w:val="BodyText"/>
      </w:pPr>
      <w:r>
        <w:t xml:space="preserve">9. O universitate locală constată că 70 </w:t>
      </w:r>
    </w:p>
    <w:p w14:paraId="1ED7A4DF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0.193</m:t>
        </m:r>
      </m:oMath>
    </w:p>
    <w:p w14:paraId="30AD0EEA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0.095</m:t>
        </m:r>
      </m:oMath>
    </w:p>
    <w:p w14:paraId="26F77CA5" w14:textId="7A21E246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0.164</m:t>
        </m:r>
      </m:oMath>
    </w:p>
    <w:p w14:paraId="3DCD0DC6" w14:textId="77777777" w:rsidR="0063262C" w:rsidRDefault="0063262C">
      <w:pPr>
        <w:pStyle w:val="BodyText"/>
      </w:pPr>
      <w:r>
        <w:t xml:space="preserve">10. Într-o distribuție Poisson cu o rată medie de 4 evenimente pe oră, care este probabilitatea de a observa exact 2 evenimente într-o oră? </w:t>
      </w:r>
    </w:p>
    <w:p w14:paraId="6A45A178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0.146</m:t>
        </m:r>
      </m:oMath>
    </w:p>
    <w:p w14:paraId="73D5A902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0.195</m:t>
        </m:r>
      </m:oMath>
    </w:p>
    <w:p w14:paraId="7F758A33" w14:textId="66C1B4DA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0.232</m:t>
        </m:r>
      </m:oMath>
    </w:p>
    <w:p w14:paraId="5B43B293" w14:textId="7D9618F3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59130930" w14:textId="77777777" w:rsidR="0063262C" w:rsidRDefault="0063262C">
      <w:pPr>
        <w:pStyle w:val="BodyText"/>
      </w:pPr>
      <w:r>
        <w:t xml:space="preserve">1. Răspuns: </w:t>
      </w:r>
    </w:p>
    <w:p w14:paraId="5E7A86B1" w14:textId="4A544B08" w:rsidR="0063262C" w:rsidRDefault="0063262C">
      <w:pPr>
        <w:pStyle w:val="BodyText"/>
      </w:pPr>
      <w:r>
        <w:t xml:space="preserve"> b) : Există 5 bile albastre dintr-un total de 10 bile.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394CC490" w14:textId="77777777" w:rsidR="0063262C" w:rsidRDefault="0063262C">
      <w:pPr>
        <w:pStyle w:val="BodyText"/>
      </w:pPr>
      <w:r>
        <w:t xml:space="preserve"> a) : Incorect, deoarece totalul bilelor este 10.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4F26888B" w14:textId="511D9051" w:rsidR="0063262C" w:rsidRDefault="0063262C">
      <w:pPr>
        <w:pStyle w:val="BodyText"/>
      </w:pPr>
      <w:r>
        <w:t xml:space="preserve"> c) : Incorect, deoarece nu ține cont de numărul total de bile.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12040B47" w14:textId="77777777" w:rsidR="0063262C" w:rsidRDefault="0063262C">
      <w:pPr>
        <w:pStyle w:val="BodyText"/>
      </w:pPr>
      <w:r>
        <w:t xml:space="preserve">2. Răspuns: </w:t>
      </w:r>
    </w:p>
    <w:p w14:paraId="50E52E50" w14:textId="403156CB" w:rsidR="0063262C" w:rsidRDefault="0063262C">
      <w:pPr>
        <w:pStyle w:val="BodyText"/>
      </w:pPr>
      <w:r>
        <w:t xml:space="preserve"> b) : Există 3 numere impare (1, 3, 5) din 6 rezultate posibile.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F723685" w14:textId="77777777" w:rsidR="0063262C" w:rsidRDefault="0063262C">
      <w:pPr>
        <w:pStyle w:val="BodyText"/>
      </w:pPr>
      <w:r>
        <w:t xml:space="preserve"> a) : Incorect, deoarece calculează greșit proporția.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4511FDB" w14:textId="7BA24E2D" w:rsidR="0063262C" w:rsidRDefault="0063262C">
      <w:pPr>
        <w:pStyle w:val="BodyText"/>
      </w:pPr>
      <w:r>
        <w:t xml:space="preserve"> c) : Incorect, deoarece sugerează un singur rezultat ciudat.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4C455C13" w14:textId="77777777" w:rsidR="0063262C" w:rsidRDefault="0063262C">
      <w:pPr>
        <w:pStyle w:val="BodyText"/>
      </w:pPr>
      <w:r>
        <w:t xml:space="preserve">3. Răspuns: </w:t>
      </w:r>
    </w:p>
    <w:p w14:paraId="63AA1F48" w14:textId="77777777" w:rsidR="0063262C" w:rsidRDefault="0063262C">
      <w:pPr>
        <w:pStyle w:val="BodyText"/>
      </w:pPr>
      <w:r>
        <w:t xml:space="preserve"> a) : Calculat folosind formula de probabilitate binomială: . </w:t>
      </w:r>
      <m:oMath>
        <m:r>
          <w:rPr>
            <w:rFonts w:ascii="Cambria Math" w:hAnsi="Cambria Math"/>
          </w:rPr>
          <m:t>0.205P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</m:oMath>
    </w:p>
    <w:p w14:paraId="7595ED6A" w14:textId="77777777" w:rsidR="0063262C" w:rsidRDefault="0063262C">
      <w:pPr>
        <w:pStyle w:val="BodyText"/>
      </w:pPr>
      <w:r>
        <w:t xml:space="preserve"> b) : Valoare incorectă din calcul. </w:t>
      </w:r>
      <m:oMath>
        <m:r>
          <w:rPr>
            <w:rFonts w:ascii="Cambria Math" w:hAnsi="Cambria Math"/>
          </w:rPr>
          <m:t>0.213</m:t>
        </m:r>
      </m:oMath>
    </w:p>
    <w:p w14:paraId="073FC27E" w14:textId="13C1F93E" w:rsidR="0063262C" w:rsidRDefault="0063262C">
      <w:pPr>
        <w:pStyle w:val="BodyText"/>
      </w:pPr>
      <w:r>
        <w:t xml:space="preserve"> c) : Valoare incorectă din calcul.</w:t>
      </w:r>
      <m:oMath>
        <m:r>
          <w:rPr>
            <w:rFonts w:ascii="Cambria Math" w:hAnsi="Cambria Math"/>
          </w:rPr>
          <m:t>0.251</m:t>
        </m:r>
      </m:oMath>
    </w:p>
    <w:p w14:paraId="33B4A61F" w14:textId="77777777" w:rsidR="0063262C" w:rsidRDefault="0063262C">
      <w:pPr>
        <w:pStyle w:val="BodyText"/>
      </w:pPr>
      <w:r>
        <w:t xml:space="preserve">4. Răspuns: </w:t>
      </w:r>
    </w:p>
    <w:p w14:paraId="5131E37C" w14:textId="3455D33F" w:rsidR="0063262C" w:rsidRDefault="0063262C">
      <w:pPr>
        <w:pStyle w:val="BodyText"/>
      </w:pPr>
      <w:r>
        <w:t xml:space="preserve"> c) : . </w:t>
      </w:r>
      <m:oMath>
        <m:r>
          <w:rPr>
            <w:rFonts w:ascii="Cambria Math" w:hAnsi="Cambria Math"/>
          </w:rPr>
          <m:t>2.0E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2.0</m:t>
        </m:r>
      </m:oMath>
    </w:p>
    <w:p w14:paraId="2915533B" w14:textId="77777777" w:rsidR="0063262C" w:rsidRDefault="0063262C">
      <w:pPr>
        <w:pStyle w:val="BodyText"/>
      </w:pPr>
      <w:r>
        <w:lastRenderedPageBreak/>
        <w:t xml:space="preserve"> a) : Subestimarea valorii așteptate. </w:t>
      </w:r>
      <m:oMath>
        <m:r>
          <w:rPr>
            <w:rFonts w:ascii="Cambria Math" w:hAnsi="Cambria Math"/>
          </w:rPr>
          <m:t>1.5</m:t>
        </m:r>
      </m:oMath>
    </w:p>
    <w:p w14:paraId="34151C83" w14:textId="3226C624" w:rsidR="0063262C" w:rsidRDefault="0063262C">
      <w:pPr>
        <w:pStyle w:val="BodyText"/>
      </w:pPr>
      <w:r>
        <w:t xml:space="preserve"> b) : Supraestimarea valorii așteptate.</w:t>
      </w:r>
      <m:oMath>
        <m:r>
          <w:rPr>
            <w:rFonts w:ascii="Cambria Math" w:hAnsi="Cambria Math"/>
          </w:rPr>
          <m:t>2.5</m:t>
        </m:r>
      </m:oMath>
    </w:p>
    <w:p w14:paraId="46CD2322" w14:textId="77777777" w:rsidR="0063262C" w:rsidRDefault="0063262C">
      <w:pPr>
        <w:pStyle w:val="BodyText"/>
      </w:pPr>
      <w:r>
        <w:t xml:space="preserve">5. Răspuns: </w:t>
      </w:r>
    </w:p>
    <w:p w14:paraId="5FA9F04B" w14:textId="77777777" w:rsidR="0063262C" w:rsidRDefault="0063262C">
      <w:pPr>
        <w:pStyle w:val="BodyText"/>
      </w:pPr>
      <w:r>
        <w:t xml:space="preserve"> a) : Aproximativ 68 </w:t>
      </w:r>
      <m:oMath>
        <m:r>
          <w:rPr>
            <w:rFonts w:ascii="Cambria Math" w:hAnsi="Cambria Math"/>
          </w:rPr>
          <m:t>0.68</m:t>
        </m:r>
      </m:oMath>
    </w:p>
    <w:p w14:paraId="2092B353" w14:textId="77777777" w:rsidR="0063262C" w:rsidRDefault="0063262C">
      <w:pPr>
        <w:pStyle w:val="BodyText"/>
      </w:pPr>
      <w:r>
        <w:t xml:space="preserve"> b) : Incorect, deoarece reprezintă două abateri standard. </w:t>
      </w:r>
      <m:oMath>
        <m:r>
          <w:rPr>
            <w:rFonts w:ascii="Cambria Math" w:hAnsi="Cambria Math"/>
          </w:rPr>
          <m:t>0.95</m:t>
        </m:r>
      </m:oMath>
    </w:p>
    <w:p w14:paraId="28F3A508" w14:textId="36F63DBC" w:rsidR="0063262C" w:rsidRDefault="0063262C">
      <w:pPr>
        <w:pStyle w:val="BodyText"/>
      </w:pPr>
      <w:r>
        <w:t xml:space="preserve"> c) : Incorect, deoarece reprezintă o abatere standard sub medie.</w:t>
      </w:r>
      <m:oMath>
        <m:r>
          <w:rPr>
            <w:rFonts w:ascii="Cambria Math" w:hAnsi="Cambria Math"/>
          </w:rPr>
          <m:t>0.50</m:t>
        </m:r>
      </m:oMath>
    </w:p>
    <w:p w14:paraId="05D75C68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6. Răspuns: </w:t>
      </w:r>
    </w:p>
    <w:p w14:paraId="17FDB8E3" w14:textId="3200BC74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c) : Folosind . </w:t>
      </w:r>
      <m:oMath>
        <m:r>
          <w:rPr>
            <w:rFonts w:ascii="Cambria Math" w:hAnsi="Cambria Math"/>
            <w:lang w:val="de-DE"/>
          </w:rPr>
          <m:t>0.80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∪</m:t>
            </m:r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+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∩</m:t>
            </m:r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0.4</m:t>
        </m:r>
        <m:r>
          <m:rPr>
            <m:sty m:val="p"/>
          </m:rPr>
          <w:rPr>
            <w:rFonts w:ascii="Cambria Math" w:hAnsi="Cambria Math"/>
            <w:lang w:val="de-DE"/>
          </w:rPr>
          <m:t>+</m:t>
        </m:r>
        <m:r>
          <w:rPr>
            <w:rFonts w:ascii="Cambria Math" w:hAnsi="Cambria Math"/>
            <w:lang w:val="de-DE"/>
          </w:rPr>
          <m:t>0.5</m:t>
        </m:r>
        <m:r>
          <m:rPr>
            <m:sty m:val="p"/>
          </m:rPr>
          <w:rPr>
            <w:rFonts w:ascii="Cambria Math" w:hAnsi="Cambria Math"/>
            <w:lang w:val="de-DE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de-DE"/>
              </w:rPr>
              <m:t>0.4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⋅</m:t>
            </m:r>
            <m:r>
              <w:rPr>
                <w:rFonts w:ascii="Cambria Math" w:hAnsi="Cambria Math"/>
                <w:lang w:val="de-DE"/>
              </w:rPr>
              <m:t>0.5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0.80</m:t>
        </m:r>
      </m:oMath>
    </w:p>
    <w:p w14:paraId="270E5674" w14:textId="77777777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 xml:space="preserve">a) : Incorect, deoarece calculează greșit totalul. </w:t>
      </w:r>
      <m:oMath>
        <m:r>
          <w:rPr>
            <w:rFonts w:ascii="Cambria Math" w:hAnsi="Cambria Math"/>
          </w:rPr>
          <m:t>0.20</m:t>
        </m:r>
      </m:oMath>
    </w:p>
    <w:p w14:paraId="260EFCC6" w14:textId="6C1761B3" w:rsidR="0063262C" w:rsidRDefault="0063262C">
      <w:pPr>
        <w:pStyle w:val="BodyText"/>
      </w:pPr>
      <w:r>
        <w:t xml:space="preserve"> b): Incorect, deoarece nu ține cont de independență în mod corespunzător.</w:t>
      </w:r>
      <m:oMath>
        <m:r>
          <w:rPr>
            <w:rFonts w:ascii="Cambria Math" w:hAnsi="Cambria Math"/>
          </w:rPr>
          <m:t>0.70</m:t>
        </m:r>
      </m:oMath>
    </w:p>
    <w:p w14:paraId="61789D85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7. Răspuns: </w:t>
      </w:r>
    </w:p>
    <w:p w14:paraId="2C255EC7" w14:textId="6B3FF38C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b) : 13 inimi + 3 regine (excluzând regina inimii) dă 15 rezultate.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15</m:t>
            </m:r>
          </m:num>
          <m:den>
            <m:r>
              <w:rPr>
                <w:rFonts w:ascii="Cambria Math" w:hAnsi="Cambria Math"/>
                <w:lang w:val="de-DE"/>
              </w:rPr>
              <m:t>52</m:t>
            </m:r>
          </m:den>
        </m:f>
      </m:oMath>
    </w:p>
    <w:p w14:paraId="7EDA4D32" w14:textId="77777777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 xml:space="preserve">a) : Calcul incomplet.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2803FBBE" w14:textId="17D0695C" w:rsidR="0063262C" w:rsidRDefault="0063262C">
      <w:pPr>
        <w:pStyle w:val="BodyText"/>
      </w:pPr>
      <w:r>
        <w:t xml:space="preserve"> c) : Supranumărări.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3572292C" w14:textId="77777777" w:rsidR="0063262C" w:rsidRDefault="0063262C">
      <w:pPr>
        <w:pStyle w:val="BodyText"/>
      </w:pPr>
      <w:r>
        <w:t xml:space="preserve">8. Răspuns: </w:t>
      </w:r>
    </w:p>
    <w:p w14:paraId="37532966" w14:textId="77A23E52" w:rsidR="0063262C" w:rsidRDefault="0063262C">
      <w:pPr>
        <w:pStyle w:val="BodyText"/>
      </w:pPr>
      <w:r>
        <w:t xml:space="preserve"> b) : Varianța se calculează ca . </w:t>
      </w:r>
      <m:oMath>
        <m:r>
          <w:rPr>
            <w:rFonts w:ascii="Cambria Math" w:hAnsi="Cambria Math"/>
          </w:rPr>
          <m:t>2.1np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p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0.3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0.7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2.1</m:t>
        </m:r>
      </m:oMath>
    </w:p>
    <w:p w14:paraId="48555220" w14:textId="77777777" w:rsidR="0063262C" w:rsidRDefault="0063262C">
      <w:pPr>
        <w:pStyle w:val="BodyText"/>
      </w:pPr>
      <w:r>
        <w:t xml:space="preserve"> a) : Calcul incorect. </w:t>
      </w:r>
      <m:oMath>
        <m:r>
          <w:rPr>
            <w:rFonts w:ascii="Cambria Math" w:hAnsi="Cambria Math"/>
          </w:rPr>
          <m:t>2.9</m:t>
        </m:r>
      </m:oMath>
    </w:p>
    <w:p w14:paraId="3BDD6A43" w14:textId="0C3C6A86" w:rsidR="0063262C" w:rsidRDefault="0063262C">
      <w:pPr>
        <w:pStyle w:val="BodyText"/>
      </w:pPr>
      <w:r>
        <w:t xml:space="preserve"> c) : Calcul incorect.</w:t>
      </w:r>
      <m:oMath>
        <m:r>
          <w:rPr>
            <w:rFonts w:ascii="Cambria Math" w:hAnsi="Cambria Math"/>
          </w:rPr>
          <m:t>3.0</m:t>
        </m:r>
      </m:oMath>
    </w:p>
    <w:p w14:paraId="176D50C2" w14:textId="77777777" w:rsidR="0063262C" w:rsidRDefault="0063262C">
      <w:pPr>
        <w:pStyle w:val="BodyText"/>
      </w:pPr>
      <w:r>
        <w:t xml:space="preserve">9. Răspuns: </w:t>
      </w:r>
    </w:p>
    <w:p w14:paraId="28E03D5F" w14:textId="77777777" w:rsidR="0063262C" w:rsidRDefault="0063262C">
      <w:pPr>
        <w:pStyle w:val="BodyText"/>
      </w:pPr>
      <w:r>
        <w:t xml:space="preserve"> a) : Calculat folosind formula probabilității binomiale. </w:t>
      </w:r>
      <m:oMath>
        <m:r>
          <w:rPr>
            <w:rFonts w:ascii="Cambria Math" w:hAnsi="Cambria Math"/>
          </w:rPr>
          <m:t>0.193</m:t>
        </m:r>
      </m:oMath>
    </w:p>
    <w:p w14:paraId="1E349F87" w14:textId="77777777" w:rsidR="0063262C" w:rsidRDefault="0063262C">
      <w:pPr>
        <w:pStyle w:val="BodyText"/>
      </w:pPr>
      <w:r>
        <w:t xml:space="preserve"> b) : Valoare incorectă din calcule. </w:t>
      </w:r>
      <m:oMath>
        <m:r>
          <w:rPr>
            <w:rFonts w:ascii="Cambria Math" w:hAnsi="Cambria Math"/>
          </w:rPr>
          <m:t>0.095</m:t>
        </m:r>
      </m:oMath>
    </w:p>
    <w:p w14:paraId="384255B2" w14:textId="63D8B38A" w:rsidR="0063262C" w:rsidRDefault="0063262C">
      <w:pPr>
        <w:pStyle w:val="BodyText"/>
      </w:pPr>
      <w:r>
        <w:t xml:space="preserve"> c) : Valoare incorectă din calcule.</w:t>
      </w:r>
      <m:oMath>
        <m:r>
          <w:rPr>
            <w:rFonts w:ascii="Cambria Math" w:hAnsi="Cambria Math"/>
          </w:rPr>
          <m:t>0.164</m:t>
        </m:r>
      </m:oMath>
    </w:p>
    <w:p w14:paraId="6E4B30E1" w14:textId="77777777" w:rsidR="0063262C" w:rsidRDefault="0063262C">
      <w:pPr>
        <w:pStyle w:val="BodyText"/>
      </w:pPr>
      <w:r>
        <w:t xml:space="preserve">10. Răspuns: </w:t>
      </w:r>
    </w:p>
    <w:p w14:paraId="75802423" w14:textId="77777777" w:rsidR="0063262C" w:rsidRDefault="0063262C">
      <w:pPr>
        <w:pStyle w:val="BodyText"/>
      </w:pPr>
      <w:r>
        <w:t xml:space="preserve"> a) : Calculat folosind formula Poisson: . </w:t>
      </w:r>
      <m:oMath>
        <m:r>
          <w:rPr>
            <w:rFonts w:ascii="Cambria Math" w:hAnsi="Cambria Math"/>
          </w:rPr>
          <m:t>0.146P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λ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λ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num>
          <m:den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</w:p>
    <w:p w14:paraId="62AF4A59" w14:textId="77777777" w:rsidR="0063262C" w:rsidRDefault="0063262C">
      <w:pPr>
        <w:pStyle w:val="BodyText"/>
      </w:pPr>
      <w:r>
        <w:t xml:space="preserve"> b) : Calcul incorect. </w:t>
      </w:r>
      <m:oMath>
        <m:r>
          <w:rPr>
            <w:rFonts w:ascii="Cambria Math" w:hAnsi="Cambria Math"/>
          </w:rPr>
          <m:t>0.195</m:t>
        </m:r>
      </m:oMath>
    </w:p>
    <w:p w14:paraId="63DE60D5" w14:textId="79C410AB" w:rsidR="0063262C" w:rsidRDefault="0063262C">
      <w:pPr>
        <w:pStyle w:val="BodyText"/>
      </w:pPr>
      <w:r>
        <w:t xml:space="preserve"> c) : Calcul incorect.</w:t>
      </w:r>
      <m:oMath>
        <m:r>
          <w:rPr>
            <w:rFonts w:ascii="Cambria Math" w:hAnsi="Cambria Math"/>
          </w:rPr>
          <m:t>0.232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