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BA5D1" w14:textId="77777777" w:rsidR="001275CE" w:rsidRDefault="001275CE" w:rsidP="001275CE">
      <w:pPr>
        <w:rPr>
          <w:sz w:val="21"/>
          <w:szCs w:val="21"/>
        </w:rPr>
      </w:pPr>
      <w:r>
        <w:rPr>
          <w:b/>
        </w:rPr>
        <w:t>Identificació</w:t>
      </w:r>
      <w:r>
        <w:t xml:space="preserve">: </w:t>
      </w:r>
      <w:r>
        <w:rPr>
          <w:sz w:val="21"/>
          <w:szCs w:val="21"/>
        </w:rPr>
        <w:t>UPC-00*-***-CA</w:t>
      </w:r>
    </w:p>
    <w:p w14:paraId="3EA50A08" w14:textId="77777777" w:rsidR="001275CE" w:rsidRDefault="001275CE" w:rsidP="001275CE">
      <w:r>
        <w:rPr>
          <w:b/>
        </w:rPr>
        <w:t>Títol</w:t>
      </w:r>
      <w:r>
        <w:t>: Aprendre afinitats mitjançant el disseny de mosaics</w:t>
      </w:r>
    </w:p>
    <w:p w14:paraId="5C7EBD34" w14:textId="7913A7F9" w:rsidR="001275CE" w:rsidRDefault="001275CE" w:rsidP="001275CE">
      <w:r>
        <w:rPr>
          <w:b/>
        </w:rPr>
        <w:t>Aut</w:t>
      </w:r>
      <w:r>
        <w:rPr>
          <w:b/>
        </w:rPr>
        <w:t>or</w:t>
      </w:r>
      <w:r>
        <w:t>:  Jordi Guàrdia</w:t>
      </w:r>
    </w:p>
    <w:p w14:paraId="052D6E1A" w14:textId="77777777" w:rsidR="001275CE" w:rsidRDefault="001275CE" w:rsidP="001275CE">
      <w:r>
        <w:rPr>
          <w:b/>
        </w:rPr>
        <w:t xml:space="preserve">Adreça de correu electrònic (contacte): </w:t>
      </w:r>
      <w:r>
        <w:t>jordi.guardia-rubies@upc.edu</w:t>
      </w:r>
    </w:p>
    <w:p w14:paraId="3AE598BD" w14:textId="77777777" w:rsidR="001275CE" w:rsidRDefault="001275CE" w:rsidP="001275CE">
      <w:pPr>
        <w:rPr>
          <w:color w:val="FF0000"/>
        </w:rPr>
      </w:pPr>
      <w:r>
        <w:rPr>
          <w:b/>
        </w:rPr>
        <w:t xml:space="preserve">Nivell educatiu: </w:t>
      </w:r>
      <w:r>
        <w:t xml:space="preserve">Educació superior </w:t>
      </w:r>
    </w:p>
    <w:p w14:paraId="15215478" w14:textId="77777777" w:rsidR="001275CE" w:rsidRDefault="001275CE" w:rsidP="001275CE">
      <w:r>
        <w:rPr>
          <w:b/>
        </w:rPr>
        <w:t xml:space="preserve">Nivell de complexitat  </w:t>
      </w:r>
      <w:r>
        <w:t>mitjà</w:t>
      </w:r>
    </w:p>
    <w:p w14:paraId="3AB22FD9" w14:textId="79866B47" w:rsidR="001275CE" w:rsidRDefault="001275CE" w:rsidP="001275CE">
      <w:bookmarkStart w:id="0" w:name="_es7s7ybzewy7" w:colFirst="0" w:colLast="0"/>
      <w:bookmarkEnd w:id="0"/>
      <w:r>
        <w:rPr>
          <w:b/>
        </w:rPr>
        <w:t xml:space="preserve">Descripció i ús pràctic: </w:t>
      </w:r>
      <w:r>
        <w:t xml:space="preserve">Aquesta fitxa d'exercicis permet experimentar amb </w:t>
      </w:r>
      <w:r>
        <w:t xml:space="preserve">les afinitats planes </w:t>
      </w:r>
      <w:r>
        <w:t>bàsi</w:t>
      </w:r>
      <w:r>
        <w:t>que</w:t>
      </w:r>
      <w:r>
        <w:t xml:space="preserve">s (translació, rotació, simetries) mitjançant l'elaboració de diversos tipus de mosaics. </w:t>
      </w:r>
    </w:p>
    <w:p w14:paraId="60E270C5" w14:textId="72E8B258" w:rsidR="001275CE" w:rsidRDefault="001275CE" w:rsidP="001275CE">
      <w:bookmarkStart w:id="1" w:name="_kvgekpyd9g5y" w:colFirst="0" w:colLast="0"/>
      <w:bookmarkEnd w:id="1"/>
      <w:r>
        <w:t xml:space="preserve">Es requereix </w:t>
      </w:r>
      <w:proofErr w:type="spellStart"/>
      <w:r>
        <w:t>G</w:t>
      </w:r>
      <w:r>
        <w:t>eogebra</w:t>
      </w:r>
      <w:proofErr w:type="spellEnd"/>
      <w:r>
        <w:t>.</w:t>
      </w:r>
    </w:p>
    <w:p w14:paraId="6A0D26B5" w14:textId="77777777" w:rsidR="001275CE" w:rsidRDefault="001275CE" w:rsidP="001275CE">
      <w:pPr>
        <w:rPr>
          <w:b/>
        </w:rPr>
      </w:pPr>
    </w:p>
    <w:p w14:paraId="1592D23C" w14:textId="77777777" w:rsidR="001275CE" w:rsidRDefault="001275CE" w:rsidP="001275CE">
      <w:r>
        <w:rPr>
          <w:b/>
        </w:rPr>
        <w:t>Llicència:</w:t>
      </w:r>
      <w:r>
        <w:t xml:space="preserve"> CC-BY</w:t>
      </w:r>
    </w:p>
    <w:p w14:paraId="3C981187" w14:textId="77777777" w:rsidR="001275CE" w:rsidRDefault="001275CE" w:rsidP="001275CE">
      <w:pPr>
        <w:rPr>
          <w:color w:val="333333"/>
          <w:sz w:val="21"/>
          <w:szCs w:val="21"/>
        </w:rPr>
      </w:pPr>
      <w:r>
        <w:rPr>
          <w:b/>
        </w:rPr>
        <w:t xml:space="preserve">Fitxer/s: </w:t>
      </w:r>
      <w:r>
        <w:rPr>
          <w:sz w:val="21"/>
          <w:szCs w:val="21"/>
        </w:rPr>
        <w:t>UPC-00*-APL-EN.</w:t>
      </w:r>
    </w:p>
    <w:p w14:paraId="30E537B1" w14:textId="77777777" w:rsidR="001275CE" w:rsidRDefault="001275CE" w:rsidP="001275CE">
      <w:pPr>
        <w:rPr>
          <w:color w:val="FF0000"/>
        </w:rPr>
      </w:pPr>
      <w:r>
        <w:rPr>
          <w:b/>
        </w:rPr>
        <w:t xml:space="preserve">Captures de pantalla: </w:t>
      </w:r>
      <w:r>
        <w:t xml:space="preserve">  mosaics.png</w:t>
      </w:r>
    </w:p>
    <w:p w14:paraId="64965E5C" w14:textId="77777777" w:rsidR="001275CE" w:rsidRDefault="001275CE" w:rsidP="001275CE">
      <w:pPr>
        <w:rPr>
          <w:b/>
        </w:rPr>
      </w:pPr>
    </w:p>
    <w:p w14:paraId="77AEE030" w14:textId="77777777" w:rsidR="001275CE" w:rsidRDefault="001275CE" w:rsidP="001275CE">
      <w:r>
        <w:rPr>
          <w:b/>
        </w:rPr>
        <w:t>Paraules clau (com a camp de filtre per als tipus):</w:t>
      </w:r>
    </w:p>
    <w:p w14:paraId="0ADB7971" w14:textId="77777777" w:rsidR="001275CE" w:rsidRDefault="001275CE" w:rsidP="001275CE">
      <w:r>
        <w:rPr>
          <w:b/>
        </w:rPr>
        <w:t>Etiquetes</w:t>
      </w:r>
      <w:r>
        <w:t xml:space="preserve">: </w:t>
      </w:r>
      <w:r>
        <w:rPr>
          <w:color w:val="FF0000"/>
          <w:u w:val="single"/>
        </w:rPr>
        <w:t>Gate2Math</w:t>
      </w:r>
      <w:r>
        <w:rPr>
          <w:color w:val="FF0000"/>
        </w:rPr>
        <w:t xml:space="preserve">, UPC, Geometria </w:t>
      </w:r>
      <w:proofErr w:type="spellStart"/>
      <w:r>
        <w:rPr>
          <w:color w:val="FF0000"/>
        </w:rPr>
        <w:t>afim</w:t>
      </w:r>
      <w:proofErr w:type="spellEnd"/>
      <w:r>
        <w:rPr>
          <w:color w:val="FF0000"/>
        </w:rPr>
        <w:t>, Mosaics</w:t>
      </w:r>
    </w:p>
    <w:p w14:paraId="20CE9C06" w14:textId="77777777" w:rsidR="001275CE" w:rsidRDefault="001275CE" w:rsidP="001275CE">
      <w:r>
        <w:rPr>
          <w:b/>
        </w:rPr>
        <w:t>Categoria AMS</w:t>
      </w:r>
    </w:p>
    <w:p w14:paraId="00000010" w14:textId="335054A2" w:rsidR="00FE3C80" w:rsidRPr="001275CE" w:rsidRDefault="00FE3C80" w:rsidP="001275CE"/>
    <w:sectPr w:rsidR="00FE3C80" w:rsidRPr="001275C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C80"/>
    <w:rsid w:val="001275CE"/>
    <w:rsid w:val="00F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5FF5"/>
  <w15:docId w15:val="{BFC6A4F9-6AF2-4A23-8E5C-CC451C8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 G</cp:lastModifiedBy>
  <cp:revision>2</cp:revision>
  <dcterms:created xsi:type="dcterms:W3CDTF">2025-06-23T00:22:00Z</dcterms:created>
  <dcterms:modified xsi:type="dcterms:W3CDTF">2025-06-23T00:23:00Z</dcterms:modified>
</cp:coreProperties>
</file>